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CA080" w14:textId="275A6BE8" w:rsidR="0092122D" w:rsidRDefault="00E4253F" w:rsidP="0092122D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="00FF6D8E" w:rsidRPr="00FF6D8E">
        <w:rPr>
          <w:b/>
          <w:bCs/>
          <w:lang w:val="ru-RU"/>
        </w:rPr>
        <w:t xml:space="preserve">Распределение трития в объектах окружающей среды в местах проведения подземных ядерных испытаний на территории Семипалатинского испытательного </w:t>
      </w:r>
      <w:r w:rsidR="00FF6D8E" w:rsidRPr="0092122D">
        <w:rPr>
          <w:b/>
          <w:bCs/>
          <w:lang w:val="ru-RU"/>
        </w:rPr>
        <w:t>полигона</w:t>
      </w:r>
    </w:p>
    <w:p w14:paraId="6F0F89C2" w14:textId="77777777" w:rsidR="006F5BC3" w:rsidRDefault="006F5BC3" w:rsidP="0092122D">
      <w:pPr>
        <w:jc w:val="center"/>
        <w:rPr>
          <w:i/>
          <w:iCs/>
          <w:lang w:val="ru-RU"/>
        </w:rPr>
      </w:pPr>
      <w:r w:rsidRPr="006F5BC3">
        <w:rPr>
          <w:i/>
          <w:iCs/>
        </w:rPr>
        <w:t xml:space="preserve">Филиал </w:t>
      </w:r>
      <w:r w:rsidRPr="006F5BC3">
        <w:rPr>
          <w:i/>
          <w:iCs/>
          <w:lang w:val="ru-RU"/>
        </w:rPr>
        <w:t>«Институт радиационной безопасности и экологии» РГП НЯЦ РК</w:t>
      </w:r>
    </w:p>
    <w:p w14:paraId="52EA690A" w14:textId="37CA82FA" w:rsidR="006F5BC3" w:rsidRPr="006F5BC3" w:rsidRDefault="006F5BC3" w:rsidP="0092122D">
      <w:pPr>
        <w:jc w:val="center"/>
        <w:rPr>
          <w:i/>
          <w:iCs/>
          <w:lang w:val="ru-RU"/>
        </w:rPr>
      </w:pPr>
      <w:r w:rsidRPr="006F5BC3">
        <w:rPr>
          <w:i/>
          <w:iCs/>
          <w:lang w:val="ru-RU"/>
        </w:rPr>
        <w:t>Курчатов, Казахстан</w:t>
      </w:r>
    </w:p>
    <w:p w14:paraId="7E471693" w14:textId="1A5E5B79" w:rsidR="00FF6D8E" w:rsidRPr="0092122D" w:rsidRDefault="0092122D" w:rsidP="0092122D">
      <w:pPr>
        <w:spacing w:before="120" w:after="120"/>
        <w:jc w:val="center"/>
        <w:rPr>
          <w:i/>
          <w:iCs/>
          <w:lang w:val="ru-RU"/>
        </w:rPr>
      </w:pPr>
      <w:r w:rsidRPr="0092122D">
        <w:rPr>
          <w:i/>
          <w:iCs/>
          <w:lang w:val="ru-RU"/>
        </w:rPr>
        <w:t>Тимонова Л.В., Ларионова Н.В.</w:t>
      </w:r>
    </w:p>
    <w:p w14:paraId="50A804CF" w14:textId="12BB29DB" w:rsidR="00FF6D8E" w:rsidRDefault="00FF6D8E" w:rsidP="00FF6D8E">
      <w:pPr>
        <w:ind w:firstLine="708"/>
        <w:jc w:val="both"/>
        <w:rPr>
          <w:lang w:val="ru-RU"/>
        </w:rPr>
      </w:pPr>
      <w:r w:rsidRPr="00942B62">
        <w:rPr>
          <w:lang w:val="ru-RU"/>
        </w:rPr>
        <w:t xml:space="preserve">Одной из проблем радиационного контроля </w:t>
      </w:r>
      <w:r>
        <w:rPr>
          <w:lang w:val="ru-RU"/>
        </w:rPr>
        <w:t>атомной электростанции (АЭС)</w:t>
      </w:r>
      <w:r w:rsidRPr="00942B62">
        <w:rPr>
          <w:lang w:val="ru-RU"/>
        </w:rPr>
        <w:t xml:space="preserve"> является контроль радиоактивного изотопа водорода трития</w:t>
      </w:r>
      <w:r>
        <w:rPr>
          <w:lang w:val="ru-RU"/>
        </w:rPr>
        <w:t xml:space="preserve"> (</w:t>
      </w:r>
      <w:r w:rsidRPr="00FF6D8E">
        <w:rPr>
          <w:vertAlign w:val="superscript"/>
          <w:lang w:val="ru-RU"/>
        </w:rPr>
        <w:t>3</w:t>
      </w:r>
      <w:r>
        <w:rPr>
          <w:lang w:val="ru-RU"/>
        </w:rPr>
        <w:t>Н).</w:t>
      </w:r>
      <w:r w:rsidRPr="00942B62">
        <w:rPr>
          <w:lang w:val="ru-RU"/>
        </w:rPr>
        <w:t xml:space="preserve"> </w:t>
      </w:r>
      <w:r>
        <w:rPr>
          <w:lang w:val="ru-RU"/>
        </w:rPr>
        <w:t>Б</w:t>
      </w:r>
      <w:r w:rsidRPr="00942B62">
        <w:rPr>
          <w:lang w:val="ru-RU"/>
        </w:rPr>
        <w:t xml:space="preserve">ольшая часть </w:t>
      </w:r>
      <w:r w:rsidRPr="00FF6D8E">
        <w:rPr>
          <w:vertAlign w:val="superscript"/>
          <w:lang w:val="ru-RU"/>
        </w:rPr>
        <w:t>3</w:t>
      </w:r>
      <w:r>
        <w:rPr>
          <w:lang w:val="ru-RU"/>
        </w:rPr>
        <w:t>Н</w:t>
      </w:r>
      <w:r w:rsidRPr="00942B62">
        <w:rPr>
          <w:lang w:val="ru-RU"/>
        </w:rPr>
        <w:t xml:space="preserve">, наработанного на АЭС </w:t>
      </w:r>
      <w:r>
        <w:rPr>
          <w:lang w:val="ru-RU"/>
        </w:rPr>
        <w:t>удаляется</w:t>
      </w:r>
      <w:r w:rsidRPr="00942B62">
        <w:rPr>
          <w:lang w:val="ru-RU"/>
        </w:rPr>
        <w:t xml:space="preserve"> с жидкими стоками</w:t>
      </w:r>
      <w:r>
        <w:rPr>
          <w:lang w:val="ru-RU"/>
        </w:rPr>
        <w:t xml:space="preserve"> и газовыми выбросами</w:t>
      </w:r>
      <w:r w:rsidRPr="00942B62">
        <w:rPr>
          <w:lang w:val="ru-RU"/>
        </w:rPr>
        <w:t xml:space="preserve">. По своим ядерно-физическим характеристикам </w:t>
      </w:r>
      <w:r w:rsidRPr="00FF6D8E">
        <w:rPr>
          <w:vertAlign w:val="superscript"/>
          <w:lang w:val="ru-RU"/>
        </w:rPr>
        <w:t>3</w:t>
      </w:r>
      <w:r>
        <w:rPr>
          <w:lang w:val="ru-RU"/>
        </w:rPr>
        <w:t>Н</w:t>
      </w:r>
      <w:r w:rsidRPr="00942B62">
        <w:rPr>
          <w:lang w:val="ru-RU"/>
        </w:rPr>
        <w:t xml:space="preserve"> является одним из наименее опасных изотопов. Однако, несмотря на малую энергию распада, </w:t>
      </w:r>
      <w:r w:rsidRPr="00FF6D8E">
        <w:rPr>
          <w:vertAlign w:val="superscript"/>
          <w:lang w:val="ru-RU"/>
        </w:rPr>
        <w:t>3</w:t>
      </w:r>
      <w:r>
        <w:rPr>
          <w:lang w:val="ru-RU"/>
        </w:rPr>
        <w:t>Н</w:t>
      </w:r>
      <w:r w:rsidRPr="00942B62">
        <w:rPr>
          <w:lang w:val="ru-RU"/>
        </w:rPr>
        <w:t xml:space="preserve"> представляет радиационную опасность при вдыхании и поглощении с пищей. При этом, как показывают предварительные оценки, с развитием атомной энергетики образование и высвобождение </w:t>
      </w:r>
      <w:r w:rsidRPr="00FF6D8E">
        <w:rPr>
          <w:vertAlign w:val="superscript"/>
          <w:lang w:val="ru-RU"/>
        </w:rPr>
        <w:t>3</w:t>
      </w:r>
      <w:r>
        <w:rPr>
          <w:lang w:val="ru-RU"/>
        </w:rPr>
        <w:t>Н</w:t>
      </w:r>
      <w:r w:rsidRPr="00942B62">
        <w:rPr>
          <w:lang w:val="ru-RU"/>
        </w:rPr>
        <w:t xml:space="preserve"> в последующие десятилетия могут значительно увеличиться. </w:t>
      </w:r>
      <w:r>
        <w:rPr>
          <w:lang w:val="ru-RU"/>
        </w:rPr>
        <w:t>В</w:t>
      </w:r>
      <w:r w:rsidRPr="00942B62">
        <w:rPr>
          <w:lang w:val="ru-RU"/>
        </w:rPr>
        <w:t xml:space="preserve">опрос о миграции </w:t>
      </w:r>
      <w:r w:rsidRPr="00FF6D8E">
        <w:rPr>
          <w:vertAlign w:val="superscript"/>
          <w:lang w:val="ru-RU"/>
        </w:rPr>
        <w:t>3</w:t>
      </w:r>
      <w:r>
        <w:rPr>
          <w:lang w:val="ru-RU"/>
        </w:rPr>
        <w:t>Н</w:t>
      </w:r>
      <w:r w:rsidRPr="00942B62">
        <w:rPr>
          <w:lang w:val="ru-RU"/>
        </w:rPr>
        <w:t xml:space="preserve"> в окружающей среде заслуживает особого внимания. </w:t>
      </w:r>
      <w:r>
        <w:rPr>
          <w:lang w:val="ru-RU"/>
        </w:rPr>
        <w:t>М</w:t>
      </w:r>
      <w:r w:rsidRPr="00942B62">
        <w:rPr>
          <w:lang w:val="ru-RU"/>
        </w:rPr>
        <w:t xml:space="preserve">асштабы распространения тритиевого загрязнения природных экосистем, расположенных в зоне влияния </w:t>
      </w:r>
      <w:r>
        <w:rPr>
          <w:lang w:val="ru-RU"/>
        </w:rPr>
        <w:t>радиационно-опасных объектах</w:t>
      </w:r>
      <w:r w:rsidRPr="00942B62">
        <w:rPr>
          <w:lang w:val="ru-RU"/>
        </w:rPr>
        <w:t xml:space="preserve"> и предприятий атомной отрасли, могут значительно недооцениваться. Поэтому важно не только правильно оценить уровень содержания </w:t>
      </w:r>
      <w:r w:rsidRPr="00FF6D8E">
        <w:rPr>
          <w:vertAlign w:val="superscript"/>
          <w:lang w:val="ru-RU"/>
        </w:rPr>
        <w:t>3</w:t>
      </w:r>
      <w:r>
        <w:rPr>
          <w:lang w:val="ru-RU"/>
        </w:rPr>
        <w:t>Н</w:t>
      </w:r>
      <w:r w:rsidRPr="00942B62">
        <w:rPr>
          <w:lang w:val="ru-RU"/>
        </w:rPr>
        <w:t>, но и учесть все возможные механизмы его распределения с целью выполнения корректной прогнозной оценки его распространения.</w:t>
      </w:r>
    </w:p>
    <w:p w14:paraId="5B24F3B4" w14:textId="4E55E3D8" w:rsidR="00FF6D8E" w:rsidRDefault="00FD6225" w:rsidP="00366988">
      <w:pPr>
        <w:ind w:firstLine="708"/>
        <w:jc w:val="both"/>
        <w:rPr>
          <w:lang w:val="ru-RU"/>
        </w:rPr>
      </w:pPr>
      <w:r>
        <w:rPr>
          <w:lang w:val="ru-RU"/>
        </w:rPr>
        <w:t>И</w:t>
      </w:r>
      <w:r w:rsidR="00F106D8" w:rsidRPr="00942B62">
        <w:rPr>
          <w:lang w:val="ru-RU"/>
        </w:rPr>
        <w:t>сследовани</w:t>
      </w:r>
      <w:r w:rsidR="00F106D8">
        <w:rPr>
          <w:lang w:val="ru-RU"/>
        </w:rPr>
        <w:t>я по</w:t>
      </w:r>
      <w:r w:rsidR="00FF6D8E" w:rsidRPr="00942B62">
        <w:rPr>
          <w:lang w:val="ru-RU"/>
        </w:rPr>
        <w:t xml:space="preserve"> содержани</w:t>
      </w:r>
      <w:r w:rsidR="00F106D8">
        <w:rPr>
          <w:lang w:val="ru-RU"/>
        </w:rPr>
        <w:t>ю</w:t>
      </w:r>
      <w:r w:rsidR="00FF6D8E" w:rsidRPr="00942B62">
        <w:rPr>
          <w:lang w:val="ru-RU"/>
        </w:rPr>
        <w:t xml:space="preserve"> и распределени</w:t>
      </w:r>
      <w:r w:rsidR="00F106D8">
        <w:rPr>
          <w:lang w:val="ru-RU"/>
        </w:rPr>
        <w:t>ю</w:t>
      </w:r>
      <w:r w:rsidR="00FF6D8E" w:rsidRPr="00942B62">
        <w:rPr>
          <w:lang w:val="ru-RU"/>
        </w:rPr>
        <w:t xml:space="preserve"> </w:t>
      </w:r>
      <w:r w:rsidR="00FF6D8E" w:rsidRPr="00FF6D8E">
        <w:rPr>
          <w:vertAlign w:val="superscript"/>
          <w:lang w:val="ru-RU"/>
        </w:rPr>
        <w:t>3</w:t>
      </w:r>
      <w:r w:rsidR="00FF6D8E">
        <w:rPr>
          <w:lang w:val="ru-RU"/>
        </w:rPr>
        <w:t>Н</w:t>
      </w:r>
      <w:r w:rsidR="00FF6D8E" w:rsidRPr="00942B62">
        <w:rPr>
          <w:lang w:val="ru-RU"/>
        </w:rPr>
        <w:t xml:space="preserve"> в объектах окружающей среды </w:t>
      </w:r>
      <w:r w:rsidR="00F106D8">
        <w:rPr>
          <w:lang w:val="ru-RU"/>
        </w:rPr>
        <w:t xml:space="preserve">проводились на </w:t>
      </w:r>
      <w:r w:rsidR="00FF6D8E" w:rsidRPr="00942B62">
        <w:rPr>
          <w:lang w:val="ru-RU"/>
        </w:rPr>
        <w:t>территори</w:t>
      </w:r>
      <w:r w:rsidR="00F106D8">
        <w:rPr>
          <w:lang w:val="ru-RU"/>
        </w:rPr>
        <w:t>и</w:t>
      </w:r>
      <w:r w:rsidR="00FF6D8E" w:rsidRPr="00942B62">
        <w:rPr>
          <w:lang w:val="ru-RU"/>
        </w:rPr>
        <w:t xml:space="preserve"> Семипалатинского испытательного полигона. </w:t>
      </w:r>
      <w:r w:rsidR="00366988">
        <w:rPr>
          <w:lang w:val="ru-RU"/>
        </w:rPr>
        <w:t xml:space="preserve"> </w:t>
      </w:r>
      <w:r w:rsidR="00FF6D8E" w:rsidRPr="00942B62">
        <w:rPr>
          <w:lang w:val="ru-RU"/>
        </w:rPr>
        <w:t xml:space="preserve">Для </w:t>
      </w:r>
      <w:r w:rsidR="00F106D8">
        <w:rPr>
          <w:lang w:val="ru-RU"/>
        </w:rPr>
        <w:t>изучения</w:t>
      </w:r>
      <w:r w:rsidR="00FF6D8E" w:rsidRPr="00942B62">
        <w:rPr>
          <w:lang w:val="ru-RU"/>
        </w:rPr>
        <w:t xml:space="preserve"> распределения </w:t>
      </w:r>
      <w:r w:rsidR="00F106D8" w:rsidRPr="00FF6D8E">
        <w:rPr>
          <w:vertAlign w:val="superscript"/>
          <w:lang w:val="ru-RU"/>
        </w:rPr>
        <w:t>3</w:t>
      </w:r>
      <w:r w:rsidR="00F106D8">
        <w:rPr>
          <w:lang w:val="ru-RU"/>
        </w:rPr>
        <w:t>Н</w:t>
      </w:r>
      <w:r w:rsidR="00FF6D8E" w:rsidRPr="00942B62">
        <w:rPr>
          <w:lang w:val="ru-RU"/>
        </w:rPr>
        <w:t xml:space="preserve"> использова</w:t>
      </w:r>
      <w:r w:rsidR="00F106D8">
        <w:rPr>
          <w:lang w:val="ru-RU"/>
        </w:rPr>
        <w:t>лись</w:t>
      </w:r>
      <w:r w:rsidR="00FF6D8E" w:rsidRPr="00942B62">
        <w:rPr>
          <w:lang w:val="ru-RU"/>
        </w:rPr>
        <w:t xml:space="preserve"> территории бывших испытательных площадок «Сары-Узень» и «Балапан», которые ранее </w:t>
      </w:r>
      <w:r w:rsidR="00F106D8">
        <w:rPr>
          <w:lang w:val="ru-RU"/>
        </w:rPr>
        <w:t>применялись</w:t>
      </w:r>
      <w:r w:rsidR="00FF6D8E" w:rsidRPr="00942B62">
        <w:rPr>
          <w:lang w:val="ru-RU"/>
        </w:rPr>
        <w:t xml:space="preserve"> для проведения подземных ядерных взрывов в скважинах. Территория данных площадок в ходе испытаний подверглась существенному радиоактивному загрязнению, в том числе и радионуклидом </w:t>
      </w:r>
      <w:r w:rsidR="00F106D8" w:rsidRPr="00FF6D8E">
        <w:rPr>
          <w:vertAlign w:val="superscript"/>
          <w:lang w:val="ru-RU"/>
        </w:rPr>
        <w:t>3</w:t>
      </w:r>
      <w:r w:rsidR="00F106D8">
        <w:rPr>
          <w:lang w:val="ru-RU"/>
        </w:rPr>
        <w:t>Н</w:t>
      </w:r>
      <w:r w:rsidR="00FF6D8E" w:rsidRPr="00942B62">
        <w:rPr>
          <w:lang w:val="ru-RU"/>
        </w:rPr>
        <w:t>, сосредоточенному близ оголовков испытательных скважин. В мест</w:t>
      </w:r>
      <w:r w:rsidR="00FF6D8E">
        <w:rPr>
          <w:lang w:val="ru-RU"/>
        </w:rPr>
        <w:t>ах</w:t>
      </w:r>
      <w:r w:rsidR="00FF6D8E" w:rsidRPr="00942B62">
        <w:rPr>
          <w:lang w:val="ru-RU"/>
        </w:rPr>
        <w:t xml:space="preserve"> расположения этих скважин </w:t>
      </w:r>
      <w:r w:rsidR="00F106D8">
        <w:rPr>
          <w:lang w:val="ru-RU"/>
        </w:rPr>
        <w:t>закладывались</w:t>
      </w:r>
      <w:r w:rsidR="00FF6D8E" w:rsidRPr="00942B62">
        <w:rPr>
          <w:lang w:val="ru-RU"/>
        </w:rPr>
        <w:t xml:space="preserve"> исследовательские </w:t>
      </w:r>
      <w:r w:rsidR="00FF6D8E">
        <w:rPr>
          <w:lang w:val="ru-RU"/>
        </w:rPr>
        <w:t>площадки</w:t>
      </w:r>
      <w:r w:rsidR="00FF6D8E" w:rsidRPr="00942B62">
        <w:rPr>
          <w:lang w:val="ru-RU"/>
        </w:rPr>
        <w:t xml:space="preserve">, на которых </w:t>
      </w:r>
      <w:r w:rsidR="00F106D8">
        <w:rPr>
          <w:lang w:val="ru-RU"/>
        </w:rPr>
        <w:t>проводился</w:t>
      </w:r>
      <w:r w:rsidR="00FF6D8E" w:rsidRPr="00942B62">
        <w:rPr>
          <w:lang w:val="ru-RU"/>
        </w:rPr>
        <w:t xml:space="preserve"> сопряженный отбор проб почвы, воды, воздуха и растений для последующего определения концентрации </w:t>
      </w:r>
      <w:r w:rsidR="00F106D8" w:rsidRPr="00FF6D8E">
        <w:rPr>
          <w:vertAlign w:val="superscript"/>
          <w:lang w:val="ru-RU"/>
        </w:rPr>
        <w:t>3</w:t>
      </w:r>
      <w:r w:rsidR="00F106D8">
        <w:rPr>
          <w:lang w:val="ru-RU"/>
        </w:rPr>
        <w:t>Н</w:t>
      </w:r>
      <w:r w:rsidR="00FF6D8E" w:rsidRPr="00942B62">
        <w:rPr>
          <w:lang w:val="ru-RU"/>
        </w:rPr>
        <w:t>. В результате получены качественные и количественные данные по содержанию</w:t>
      </w:r>
      <w:r w:rsidR="00F106D8">
        <w:rPr>
          <w:lang w:val="ru-RU"/>
        </w:rPr>
        <w:t xml:space="preserve"> и распределению</w:t>
      </w:r>
      <w:r w:rsidR="00FF6D8E" w:rsidRPr="00942B62">
        <w:rPr>
          <w:lang w:val="ru-RU"/>
        </w:rPr>
        <w:t xml:space="preserve"> </w:t>
      </w:r>
      <w:r w:rsidR="00F106D8" w:rsidRPr="00FF6D8E">
        <w:rPr>
          <w:vertAlign w:val="superscript"/>
          <w:lang w:val="ru-RU"/>
        </w:rPr>
        <w:t>3</w:t>
      </w:r>
      <w:r w:rsidR="00F106D8">
        <w:rPr>
          <w:lang w:val="ru-RU"/>
        </w:rPr>
        <w:t>Н</w:t>
      </w:r>
      <w:r w:rsidR="00FF6D8E" w:rsidRPr="00942B62">
        <w:rPr>
          <w:lang w:val="ru-RU"/>
        </w:rPr>
        <w:t xml:space="preserve"> </w:t>
      </w:r>
      <w:r w:rsidR="00F106D8" w:rsidRPr="00942B62">
        <w:rPr>
          <w:lang w:val="ru-RU"/>
        </w:rPr>
        <w:t>по элементам природной среды в системе «почва-вода-воздух-растение»</w:t>
      </w:r>
      <w:r w:rsidR="00F106D8">
        <w:rPr>
          <w:lang w:val="ru-RU"/>
        </w:rPr>
        <w:t>, а также</w:t>
      </w:r>
      <w:r w:rsidR="00FF6D8E" w:rsidRPr="00942B62">
        <w:rPr>
          <w:lang w:val="ru-RU"/>
        </w:rPr>
        <w:t xml:space="preserve"> изучены формы его нахождения</w:t>
      </w:r>
      <w:r w:rsidR="00F106D8">
        <w:rPr>
          <w:lang w:val="ru-RU"/>
        </w:rPr>
        <w:t>.</w:t>
      </w:r>
    </w:p>
    <w:p w14:paraId="5D847FC7" w14:textId="1F175635" w:rsidR="00CF6320" w:rsidRPr="00B17970" w:rsidRDefault="007B1ADB" w:rsidP="00CF6320">
      <w:pPr>
        <w:ind w:firstLine="708"/>
        <w:jc w:val="both"/>
        <w:rPr>
          <w:lang w:val="ru-RU"/>
        </w:rPr>
      </w:pPr>
      <w:r>
        <w:rPr>
          <w:lang w:val="ru-RU"/>
        </w:rPr>
        <w:t xml:space="preserve">В ходе исследовательских работ, проведенных на территории площадки «Сары-Узень» установлено, что </w:t>
      </w:r>
      <w:r>
        <w:t xml:space="preserve">значения удельной активности </w:t>
      </w:r>
      <w:r w:rsidRPr="00FF6D8E">
        <w:rPr>
          <w:vertAlign w:val="superscript"/>
          <w:lang w:val="ru-RU"/>
        </w:rPr>
        <w:t>3</w:t>
      </w:r>
      <w:r>
        <w:rPr>
          <w:lang w:val="ru-RU"/>
        </w:rPr>
        <w:t>Н</w:t>
      </w:r>
      <w:r>
        <w:t xml:space="preserve"> в </w:t>
      </w:r>
      <w:r>
        <w:rPr>
          <w:lang w:val="ru-RU"/>
        </w:rPr>
        <w:t>поверхностной</w:t>
      </w:r>
      <w:r>
        <w:t xml:space="preserve"> воде</w:t>
      </w:r>
      <w:r>
        <w:rPr>
          <w:lang w:val="ru-RU"/>
        </w:rPr>
        <w:t xml:space="preserve"> </w:t>
      </w:r>
      <w:r w:rsidR="00B17970">
        <w:rPr>
          <w:lang w:val="ru-RU"/>
        </w:rPr>
        <w:t xml:space="preserve">испытательных </w:t>
      </w:r>
      <w:r>
        <w:rPr>
          <w:lang w:val="ru-RU"/>
        </w:rPr>
        <w:t xml:space="preserve">скважин составляют от </w:t>
      </w:r>
      <w:r w:rsidRPr="007B1ADB">
        <w:rPr>
          <w:lang w:val="ru-RU"/>
        </w:rPr>
        <w:t>&lt;6</w:t>
      </w:r>
      <w:r>
        <w:rPr>
          <w:lang w:val="ru-RU"/>
        </w:rPr>
        <w:t xml:space="preserve"> до 52 300 Бк/кг, в подземной воде</w:t>
      </w:r>
      <w:r w:rsidR="00B17970">
        <w:rPr>
          <w:lang w:val="ru-RU"/>
        </w:rPr>
        <w:t>, отобранной с пробуренных</w:t>
      </w:r>
      <w:r w:rsidR="00B17970" w:rsidRPr="00291AFA">
        <w:rPr>
          <w:lang w:val="ru-RU"/>
        </w:rPr>
        <w:t xml:space="preserve"> гидрогеологических</w:t>
      </w:r>
      <w:r w:rsidR="00B17970">
        <w:rPr>
          <w:lang w:val="ru-RU"/>
        </w:rPr>
        <w:t xml:space="preserve"> скважин,</w:t>
      </w:r>
      <w:r>
        <w:rPr>
          <w:lang w:val="ru-RU"/>
        </w:rPr>
        <w:t xml:space="preserve"> от </w:t>
      </w:r>
      <w:r w:rsidRPr="00025C72">
        <w:rPr>
          <w:lang w:val="ru-RU"/>
        </w:rPr>
        <w:t>&lt;</w:t>
      </w:r>
      <w:r w:rsidRPr="007B1ADB">
        <w:rPr>
          <w:lang w:val="ru-RU"/>
        </w:rPr>
        <w:t>6</w:t>
      </w:r>
      <w:r>
        <w:rPr>
          <w:lang w:val="ru-RU"/>
        </w:rPr>
        <w:t xml:space="preserve"> до 30 000 Бк/кг.</w:t>
      </w:r>
      <w:r w:rsidR="00025C72" w:rsidRPr="00025C72">
        <w:rPr>
          <w:lang w:val="ru-RU"/>
        </w:rPr>
        <w:t xml:space="preserve"> </w:t>
      </w:r>
      <w:r w:rsidR="00025C72">
        <w:rPr>
          <w:lang w:val="ru-RU"/>
        </w:rPr>
        <w:t xml:space="preserve">В воздушной среде </w:t>
      </w:r>
      <w:r w:rsidR="00485E33">
        <w:rPr>
          <w:lang w:val="ru-RU"/>
        </w:rPr>
        <w:t xml:space="preserve">объемная активность </w:t>
      </w:r>
      <w:r w:rsidR="00485E33" w:rsidRPr="00FF6D8E">
        <w:rPr>
          <w:vertAlign w:val="superscript"/>
          <w:lang w:val="ru-RU"/>
        </w:rPr>
        <w:t>3</w:t>
      </w:r>
      <w:r w:rsidR="00485E33">
        <w:rPr>
          <w:lang w:val="ru-RU"/>
        </w:rPr>
        <w:t>Н выявлена в двух формах, в виде тритированной воды до 10 Бк/м</w:t>
      </w:r>
      <w:r w:rsidR="00485E33" w:rsidRPr="00485E33">
        <w:rPr>
          <w:vertAlign w:val="superscript"/>
          <w:lang w:val="ru-RU"/>
        </w:rPr>
        <w:t>3</w:t>
      </w:r>
      <w:r w:rsidR="00485E33">
        <w:rPr>
          <w:lang w:val="ru-RU"/>
        </w:rPr>
        <w:t xml:space="preserve"> и в виде газообразных соединений до 6 Бк/м</w:t>
      </w:r>
      <w:r w:rsidR="00485E33" w:rsidRPr="00485E33">
        <w:rPr>
          <w:vertAlign w:val="superscript"/>
          <w:lang w:val="ru-RU"/>
        </w:rPr>
        <w:t>3</w:t>
      </w:r>
      <w:r w:rsidR="00485E33">
        <w:rPr>
          <w:lang w:val="ru-RU"/>
        </w:rPr>
        <w:t xml:space="preserve">. В свободной воде растений удельная активность </w:t>
      </w:r>
      <w:r w:rsidR="00485E33" w:rsidRPr="00FF6D8E">
        <w:rPr>
          <w:vertAlign w:val="superscript"/>
          <w:lang w:val="ru-RU"/>
        </w:rPr>
        <w:t>3</w:t>
      </w:r>
      <w:r w:rsidR="00485E33">
        <w:rPr>
          <w:lang w:val="ru-RU"/>
        </w:rPr>
        <w:t>Н составила</w:t>
      </w:r>
      <w:r w:rsidR="00CF6320">
        <w:rPr>
          <w:lang w:val="ru-RU"/>
        </w:rPr>
        <w:t xml:space="preserve"> от 5 до 1 200 000 Бк/кг, в органической составляющей растений – от 8 до 320 000 Бк/кг. </w:t>
      </w:r>
      <w:r w:rsidR="00C27B58">
        <w:rPr>
          <w:lang w:val="ru-RU"/>
        </w:rPr>
        <w:t>В почве</w:t>
      </w:r>
      <w:r w:rsidR="00384126">
        <w:rPr>
          <w:lang w:val="ru-RU"/>
        </w:rPr>
        <w:t>,</w:t>
      </w:r>
      <w:r w:rsidR="00C27B58">
        <w:rPr>
          <w:lang w:val="ru-RU"/>
        </w:rPr>
        <w:t xml:space="preserve"> на исследованных участках</w:t>
      </w:r>
      <w:r w:rsidR="00384126">
        <w:rPr>
          <w:lang w:val="ru-RU"/>
        </w:rPr>
        <w:t>,</w:t>
      </w:r>
      <w:r w:rsidR="00C27B58">
        <w:rPr>
          <w:lang w:val="ru-RU"/>
        </w:rPr>
        <w:t xml:space="preserve"> также установлено, что </w:t>
      </w:r>
      <w:r w:rsidR="00C27B58" w:rsidRPr="00FF6D8E">
        <w:rPr>
          <w:vertAlign w:val="superscript"/>
          <w:lang w:val="ru-RU"/>
        </w:rPr>
        <w:t>3</w:t>
      </w:r>
      <w:r w:rsidR="00C27B58">
        <w:rPr>
          <w:lang w:val="ru-RU"/>
        </w:rPr>
        <w:t>Н находится в нескольких формах.</w:t>
      </w:r>
      <w:r w:rsidR="00B17970" w:rsidRPr="00B17970">
        <w:rPr>
          <w:lang w:val="ru-RU"/>
        </w:rPr>
        <w:t xml:space="preserve"> </w:t>
      </w:r>
      <w:r w:rsidR="00B17970">
        <w:rPr>
          <w:lang w:val="ru-RU"/>
        </w:rPr>
        <w:t xml:space="preserve">Значения удельной активности </w:t>
      </w:r>
      <w:r w:rsidR="00B17970" w:rsidRPr="00FF6D8E">
        <w:rPr>
          <w:vertAlign w:val="superscript"/>
          <w:lang w:val="ru-RU"/>
        </w:rPr>
        <w:t>3</w:t>
      </w:r>
      <w:r w:rsidR="00B17970">
        <w:rPr>
          <w:lang w:val="ru-RU"/>
        </w:rPr>
        <w:t xml:space="preserve">Н в свободных формах </w:t>
      </w:r>
      <w:r w:rsidR="00384126">
        <w:rPr>
          <w:lang w:val="ru-RU"/>
        </w:rPr>
        <w:t>составили от 4 до 21 700 Бк/кг, в связанных формах значения достигают до 68 580 Бк/кг.</w:t>
      </w:r>
    </w:p>
    <w:p w14:paraId="13B6548A" w14:textId="774C3FE2" w:rsidR="001B6FB6" w:rsidRDefault="00CF6320" w:rsidP="001B6FB6">
      <w:pPr>
        <w:ind w:firstLine="708"/>
        <w:jc w:val="both"/>
        <w:rPr>
          <w:lang w:val="ru-RU"/>
        </w:rPr>
      </w:pPr>
      <w:r>
        <w:rPr>
          <w:lang w:val="ru-RU"/>
        </w:rPr>
        <w:t>Исследования, проведенные на площадке «Балапан» показали, что</w:t>
      </w:r>
      <w:r>
        <w:t xml:space="preserve"> </w:t>
      </w:r>
      <w:r w:rsidR="00AF4219">
        <w:rPr>
          <w:lang w:val="ru-RU"/>
        </w:rPr>
        <w:t xml:space="preserve">удельная </w:t>
      </w:r>
      <w:r>
        <w:t>активност</w:t>
      </w:r>
      <w:r>
        <w:rPr>
          <w:lang w:val="ru-RU"/>
        </w:rPr>
        <w:t>ь</w:t>
      </w:r>
      <w:r>
        <w:t xml:space="preserve"> </w:t>
      </w:r>
      <w:r w:rsidRPr="00FF6D8E">
        <w:rPr>
          <w:vertAlign w:val="superscript"/>
          <w:lang w:val="ru-RU"/>
        </w:rPr>
        <w:t>3</w:t>
      </w:r>
      <w:r>
        <w:rPr>
          <w:lang w:val="ru-RU"/>
        </w:rPr>
        <w:t>Н</w:t>
      </w:r>
      <w:r>
        <w:t xml:space="preserve"> </w:t>
      </w:r>
      <w:r>
        <w:rPr>
          <w:lang w:val="ru-RU"/>
        </w:rPr>
        <w:t>в подземной воде</w:t>
      </w:r>
      <w:r w:rsidR="00B17970">
        <w:rPr>
          <w:lang w:val="ru-RU"/>
        </w:rPr>
        <w:t xml:space="preserve">, отобранной с </w:t>
      </w:r>
      <w:bookmarkStart w:id="0" w:name="_Hlk161415549"/>
      <w:r w:rsidR="00B17970">
        <w:rPr>
          <w:lang w:val="ru-RU"/>
        </w:rPr>
        <w:t>пробуренных</w:t>
      </w:r>
      <w:bookmarkEnd w:id="0"/>
      <w:r w:rsidR="00B17970">
        <w:rPr>
          <w:lang w:val="ru-RU"/>
        </w:rPr>
        <w:t xml:space="preserve"> </w:t>
      </w:r>
      <w:r w:rsidR="00B17970" w:rsidRPr="00291AFA">
        <w:rPr>
          <w:lang w:val="ru-RU"/>
        </w:rPr>
        <w:t>гидрогеологических</w:t>
      </w:r>
      <w:r w:rsidR="00B17970">
        <w:rPr>
          <w:lang w:val="ru-RU"/>
        </w:rPr>
        <w:t xml:space="preserve"> скважин,</w:t>
      </w:r>
      <w:r>
        <w:rPr>
          <w:lang w:val="ru-RU"/>
        </w:rPr>
        <w:t xml:space="preserve"> варьируется от </w:t>
      </w:r>
      <w:r w:rsidRPr="00025C72">
        <w:rPr>
          <w:lang w:val="ru-RU"/>
        </w:rPr>
        <w:t>&lt;</w:t>
      </w:r>
      <w:r w:rsidRPr="007B1ADB">
        <w:rPr>
          <w:lang w:val="ru-RU"/>
        </w:rPr>
        <w:t>6</w:t>
      </w:r>
      <w:r>
        <w:rPr>
          <w:lang w:val="ru-RU"/>
        </w:rPr>
        <w:t xml:space="preserve"> до 290 500 Бк/кг.</w:t>
      </w:r>
      <w:r w:rsidRPr="00025C72">
        <w:rPr>
          <w:lang w:val="ru-RU"/>
        </w:rPr>
        <w:t xml:space="preserve"> </w:t>
      </w:r>
      <w:r>
        <w:rPr>
          <w:lang w:val="ru-RU"/>
        </w:rPr>
        <w:t xml:space="preserve">В воздушной среде объемная активность </w:t>
      </w:r>
      <w:r w:rsidRPr="00FF6D8E">
        <w:rPr>
          <w:vertAlign w:val="superscript"/>
          <w:lang w:val="ru-RU"/>
        </w:rPr>
        <w:t>3</w:t>
      </w:r>
      <w:r>
        <w:rPr>
          <w:lang w:val="ru-RU"/>
        </w:rPr>
        <w:t xml:space="preserve">Н в виде тритированной воды не зафиксирована, </w:t>
      </w:r>
      <w:r w:rsidRPr="00FF6D8E">
        <w:rPr>
          <w:vertAlign w:val="superscript"/>
          <w:lang w:val="ru-RU"/>
        </w:rPr>
        <w:t>3</w:t>
      </w:r>
      <w:r>
        <w:rPr>
          <w:lang w:val="ru-RU"/>
        </w:rPr>
        <w:t xml:space="preserve">Н в виде газообразных соединений </w:t>
      </w:r>
      <w:r w:rsidR="00C27B58">
        <w:rPr>
          <w:lang w:val="ru-RU"/>
        </w:rPr>
        <w:t>составил</w:t>
      </w:r>
      <w:r>
        <w:rPr>
          <w:lang w:val="ru-RU"/>
        </w:rPr>
        <w:t xml:space="preserve"> </w:t>
      </w:r>
      <w:r w:rsidR="00C27B58">
        <w:rPr>
          <w:lang w:val="ru-RU"/>
        </w:rPr>
        <w:t>1,7</w:t>
      </w:r>
      <w:r>
        <w:rPr>
          <w:lang w:val="ru-RU"/>
        </w:rPr>
        <w:t xml:space="preserve"> Бк/м</w:t>
      </w:r>
      <w:r w:rsidRPr="00485E33">
        <w:rPr>
          <w:vertAlign w:val="superscript"/>
          <w:lang w:val="ru-RU"/>
        </w:rPr>
        <w:t>3</w:t>
      </w:r>
      <w:r>
        <w:rPr>
          <w:lang w:val="ru-RU"/>
        </w:rPr>
        <w:t xml:space="preserve">. В свободной воде растений удельная активность </w:t>
      </w:r>
      <w:r w:rsidRPr="00FF6D8E">
        <w:rPr>
          <w:vertAlign w:val="superscript"/>
          <w:lang w:val="ru-RU"/>
        </w:rPr>
        <w:t>3</w:t>
      </w:r>
      <w:r>
        <w:rPr>
          <w:lang w:val="ru-RU"/>
        </w:rPr>
        <w:t xml:space="preserve">Н </w:t>
      </w:r>
      <w:r w:rsidR="00C27B58">
        <w:rPr>
          <w:lang w:val="ru-RU"/>
        </w:rPr>
        <w:t>выявлена</w:t>
      </w:r>
      <w:r>
        <w:rPr>
          <w:lang w:val="ru-RU"/>
        </w:rPr>
        <w:t xml:space="preserve"> от </w:t>
      </w:r>
      <w:r w:rsidR="00C27B58">
        <w:rPr>
          <w:lang w:val="ru-RU"/>
        </w:rPr>
        <w:t>3</w:t>
      </w:r>
      <w:r>
        <w:rPr>
          <w:lang w:val="ru-RU"/>
        </w:rPr>
        <w:t xml:space="preserve"> до </w:t>
      </w:r>
      <w:r w:rsidR="00C27B58">
        <w:rPr>
          <w:lang w:val="ru-RU"/>
        </w:rPr>
        <w:t>44</w:t>
      </w:r>
      <w:r>
        <w:rPr>
          <w:lang w:val="ru-RU"/>
        </w:rPr>
        <w:t xml:space="preserve"> 000 Бк/кг, в органической составляющей растений – от </w:t>
      </w:r>
      <w:r w:rsidR="00C27B58">
        <w:rPr>
          <w:lang w:val="ru-RU"/>
        </w:rPr>
        <w:t>54</w:t>
      </w:r>
      <w:r>
        <w:rPr>
          <w:lang w:val="ru-RU"/>
        </w:rPr>
        <w:t xml:space="preserve"> до 3</w:t>
      </w:r>
      <w:r w:rsidR="00C27B58">
        <w:rPr>
          <w:lang w:val="ru-RU"/>
        </w:rPr>
        <w:t xml:space="preserve"> 3</w:t>
      </w:r>
      <w:r>
        <w:rPr>
          <w:lang w:val="ru-RU"/>
        </w:rPr>
        <w:t xml:space="preserve">00 Бк/кг. </w:t>
      </w:r>
      <w:r w:rsidR="00384126">
        <w:rPr>
          <w:lang w:val="ru-RU"/>
        </w:rPr>
        <w:t xml:space="preserve">Содержание свободных форм </w:t>
      </w:r>
      <w:r w:rsidR="00384126" w:rsidRPr="00FF6D8E">
        <w:rPr>
          <w:vertAlign w:val="superscript"/>
          <w:lang w:val="ru-RU"/>
        </w:rPr>
        <w:t>3</w:t>
      </w:r>
      <w:r w:rsidR="00384126">
        <w:rPr>
          <w:lang w:val="ru-RU"/>
        </w:rPr>
        <w:t>Н в почве на данной площадке зафиксировано до 115 Бк/кг, связанных форм до 2 350 Бк/кг.</w:t>
      </w:r>
    </w:p>
    <w:p w14:paraId="2F4639E9" w14:textId="625C4EDE" w:rsidR="001B6FB6" w:rsidRPr="007B6C74" w:rsidRDefault="007B6C74" w:rsidP="001B6FB6">
      <w:pPr>
        <w:ind w:firstLine="708"/>
        <w:jc w:val="both"/>
        <w:rPr>
          <w:lang w:val="ru-RU"/>
        </w:rPr>
      </w:pPr>
      <w:r>
        <w:rPr>
          <w:lang w:val="ru-RU"/>
        </w:rPr>
        <w:t xml:space="preserve">В процессе проведения данных исследований установлено, что </w:t>
      </w:r>
      <w:r w:rsidRPr="00FF6D8E">
        <w:rPr>
          <w:vertAlign w:val="superscript"/>
          <w:lang w:val="ru-RU"/>
        </w:rPr>
        <w:t>3</w:t>
      </w:r>
      <w:r>
        <w:rPr>
          <w:lang w:val="ru-RU"/>
        </w:rPr>
        <w:t>Н</w:t>
      </w:r>
      <w:r w:rsidR="002E77B4">
        <w:rPr>
          <w:lang w:val="ru-RU"/>
        </w:rPr>
        <w:t xml:space="preserve"> в объектах окружающей среды находится в нескольких формах и он</w:t>
      </w:r>
      <w:r w:rsidRPr="00C743D8">
        <w:rPr>
          <w:bCs/>
        </w:rPr>
        <w:t xml:space="preserve"> </w:t>
      </w:r>
      <w:r>
        <w:rPr>
          <w:bCs/>
          <w:lang w:val="ru-RU"/>
        </w:rPr>
        <w:t xml:space="preserve">с легкостью </w:t>
      </w:r>
      <w:r w:rsidR="002E77B4">
        <w:rPr>
          <w:bCs/>
          <w:lang w:val="ru-RU"/>
        </w:rPr>
        <w:t xml:space="preserve">может </w:t>
      </w:r>
      <w:r>
        <w:rPr>
          <w:bCs/>
          <w:lang w:val="ru-RU"/>
        </w:rPr>
        <w:t>распр</w:t>
      </w:r>
      <w:r w:rsidR="00A425EE">
        <w:rPr>
          <w:bCs/>
          <w:lang w:val="ru-RU"/>
        </w:rPr>
        <w:t>едел</w:t>
      </w:r>
      <w:r>
        <w:rPr>
          <w:bCs/>
          <w:lang w:val="ru-RU"/>
        </w:rPr>
        <w:t>я</w:t>
      </w:r>
      <w:r w:rsidR="002E77B4">
        <w:rPr>
          <w:bCs/>
          <w:lang w:val="ru-RU"/>
        </w:rPr>
        <w:t>ться</w:t>
      </w:r>
      <w:r>
        <w:rPr>
          <w:bCs/>
          <w:lang w:val="ru-RU"/>
        </w:rPr>
        <w:t xml:space="preserve"> по</w:t>
      </w:r>
      <w:r w:rsidR="002E77B4" w:rsidRPr="00942B62">
        <w:rPr>
          <w:lang w:val="ru-RU"/>
        </w:rPr>
        <w:t xml:space="preserve"> элементам природной среды</w:t>
      </w:r>
      <w:r w:rsidR="002E77B4">
        <w:rPr>
          <w:lang w:val="ru-RU"/>
        </w:rPr>
        <w:t>.</w:t>
      </w:r>
    </w:p>
    <w:p w14:paraId="3A8B2DDE" w14:textId="086B7000" w:rsidR="00707A1C" w:rsidRPr="00FF6D8E" w:rsidRDefault="00147173" w:rsidP="00707A1C">
      <w:pPr>
        <w:ind w:firstLine="708"/>
        <w:jc w:val="both"/>
        <w:rPr>
          <w:lang w:val="ru-RU"/>
        </w:rPr>
      </w:pPr>
      <w:r w:rsidRPr="00942B62">
        <w:rPr>
          <w:lang w:val="ru-RU"/>
        </w:rPr>
        <w:lastRenderedPageBreak/>
        <w:t xml:space="preserve">Полученные </w:t>
      </w:r>
      <w:r w:rsidR="007B6C74">
        <w:rPr>
          <w:lang w:val="ru-RU"/>
        </w:rPr>
        <w:t>результаты</w:t>
      </w:r>
      <w:r w:rsidRPr="00942B62">
        <w:rPr>
          <w:lang w:val="ru-RU"/>
        </w:rPr>
        <w:t xml:space="preserve"> могут быть </w:t>
      </w:r>
      <w:r w:rsidR="00E900CE">
        <w:rPr>
          <w:lang w:val="ru-RU"/>
        </w:rPr>
        <w:t>применены</w:t>
      </w:r>
      <w:r w:rsidRPr="00942B62">
        <w:rPr>
          <w:lang w:val="ru-RU"/>
        </w:rPr>
        <w:t xml:space="preserve"> на территории зоны влияния предприятий атомной промышленности</w:t>
      </w:r>
      <w:r>
        <w:rPr>
          <w:lang w:val="ru-RU"/>
        </w:rPr>
        <w:t xml:space="preserve"> и</w:t>
      </w:r>
      <w:r w:rsidRPr="00942B62">
        <w:rPr>
          <w:lang w:val="ru-RU"/>
        </w:rPr>
        <w:t xml:space="preserve"> для организации радиационного мониторинга</w:t>
      </w:r>
      <w:r>
        <w:rPr>
          <w:lang w:val="ru-RU"/>
        </w:rPr>
        <w:t>.</w:t>
      </w:r>
    </w:p>
    <w:sectPr w:rsidR="00707A1C" w:rsidRPr="00FF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8E"/>
    <w:rsid w:val="00025C72"/>
    <w:rsid w:val="000E425B"/>
    <w:rsid w:val="00147173"/>
    <w:rsid w:val="001B6FB6"/>
    <w:rsid w:val="002E77B4"/>
    <w:rsid w:val="003152CA"/>
    <w:rsid w:val="00366988"/>
    <w:rsid w:val="00384126"/>
    <w:rsid w:val="003E640B"/>
    <w:rsid w:val="00485E33"/>
    <w:rsid w:val="00534C8D"/>
    <w:rsid w:val="00632AE6"/>
    <w:rsid w:val="006F5BC3"/>
    <w:rsid w:val="00707A1C"/>
    <w:rsid w:val="00782A64"/>
    <w:rsid w:val="007B1ADB"/>
    <w:rsid w:val="007B6C74"/>
    <w:rsid w:val="0092122D"/>
    <w:rsid w:val="00A425EE"/>
    <w:rsid w:val="00AF4219"/>
    <w:rsid w:val="00B17970"/>
    <w:rsid w:val="00BD4BC5"/>
    <w:rsid w:val="00BE25B3"/>
    <w:rsid w:val="00BF49D7"/>
    <w:rsid w:val="00C27B58"/>
    <w:rsid w:val="00CF6320"/>
    <w:rsid w:val="00E4253F"/>
    <w:rsid w:val="00E900CE"/>
    <w:rsid w:val="00F106D8"/>
    <w:rsid w:val="00F31BD5"/>
    <w:rsid w:val="00F55820"/>
    <w:rsid w:val="00FD6225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BF92"/>
  <w15:chartTrackingRefBased/>
  <w15:docId w15:val="{6791B682-0DF2-47C4-A26E-B076F313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 Timonova</dc:creator>
  <cp:keywords/>
  <dc:description/>
  <cp:lastModifiedBy>Luba Timonova</cp:lastModifiedBy>
  <cp:revision>42</cp:revision>
  <dcterms:created xsi:type="dcterms:W3CDTF">2024-03-15T05:48:00Z</dcterms:created>
  <dcterms:modified xsi:type="dcterms:W3CDTF">2024-06-05T12:15:00Z</dcterms:modified>
</cp:coreProperties>
</file>