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42AE" w14:textId="43739C4A" w:rsidR="008D370C" w:rsidRPr="008D370C" w:rsidRDefault="00F217BE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17BE">
        <w:rPr>
          <w:rFonts w:ascii="Times New Roman" w:hAnsi="Times New Roman" w:cs="Times New Roman"/>
          <w:b/>
          <w:sz w:val="20"/>
          <w:szCs w:val="20"/>
          <w:lang w:val="kk-KZ"/>
        </w:rPr>
        <w:t>МЕТОДИКА СОРБЦИОННО-ДЕСОРБЦИОННЫХ ЭКСПЕРИМЕНТОВ ПО ИССЛЕДОВАНИЮ МАТЕРИАЛОВ ПЕРСПЕКТИВНЫХ К ИСПОЛЬЗОВАНИЮ В ВОДОРОДНОЙ ЭНЕРГЕТИКЕ</w:t>
      </w:r>
    </w:p>
    <w:p w14:paraId="604703F8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F703D8D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F618C0" w14:textId="0BF16869" w:rsidR="008D370C" w:rsidRPr="00F217BE" w:rsidRDefault="00F217BE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Елишенков А.Б.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Чихрай Е.В.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Кульсартов Т.В.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Кенжина И.Е.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Заурбекова Ж.А.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Әскербеков С.Қ.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Кенжин Е.А.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F217B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Ударцев С.В.</w:t>
      </w:r>
      <w:r w:rsidRPr="00F217BE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</w:p>
    <w:p w14:paraId="0F203F04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631E37F2" w14:textId="2592C245" w:rsidR="008D370C" w:rsidRPr="00765A65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="00765A65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 </w:t>
      </w:r>
      <w:proofErr w:type="spellStart"/>
      <w:r w:rsidR="00765A65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Satbayev</w:t>
      </w:r>
      <w:proofErr w:type="spellEnd"/>
      <w:r w:rsidR="00765A65" w:rsidRPr="00765A65">
        <w:rPr>
          <w:rFonts w:ascii="Times New Roman" w:eastAsia="MS Mincho" w:hAnsi="Times New Roman" w:cs="Times New Roman"/>
          <w:iCs/>
          <w:sz w:val="20"/>
          <w:szCs w:val="20"/>
        </w:rPr>
        <w:t xml:space="preserve"> </w:t>
      </w:r>
      <w:r w:rsidR="00765A65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University</w:t>
      </w:r>
      <w:r w:rsidR="00765A65" w:rsidRPr="00765A65">
        <w:rPr>
          <w:rFonts w:ascii="Times New Roman" w:eastAsia="MS Mincho" w:hAnsi="Times New Roman" w:cs="Times New Roman"/>
          <w:iCs/>
          <w:sz w:val="20"/>
          <w:szCs w:val="20"/>
        </w:rPr>
        <w:t xml:space="preserve">, </w:t>
      </w:r>
      <w:r w:rsidR="00765A65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Алматы</w:t>
      </w:r>
      <w:r w:rsidR="00765A65">
        <w:rPr>
          <w:rFonts w:ascii="Times New Roman" w:eastAsia="MS Mincho" w:hAnsi="Times New Roman" w:cs="Times New Roman"/>
          <w:iCs/>
          <w:sz w:val="20"/>
          <w:szCs w:val="20"/>
        </w:rPr>
        <w:t>, Казахстан</w:t>
      </w:r>
    </w:p>
    <w:p w14:paraId="1955214C" w14:textId="176F5814"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2</w:t>
      </w:r>
      <w:r w:rsidR="00765A65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 </w:t>
      </w:r>
      <w:r w:rsidR="00765A65" w:rsidRPr="00765A65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АО "Ульбинский металлургический завод", г. Усть-Каменогорск, Казахстан</w:t>
      </w:r>
    </w:p>
    <w:p w14:paraId="71EB270A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6545A0F1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A604FD0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В связи с большим ростом интереса во всём мире к водородной энергетике, появляется необходимость хранения водорода и его транспортировки. Традиционные способы хранения водорода в сжатом или сжиженном виде имеют ряд недостатков: высокие энергозатраты, сложности изготовления и безопасной эксплуатации криогенных ёмкостей и баллонов высокого давления и т.д. В качестве альтернативы традиционным способам хранения является использование гидридов, которые должны отвечать основным требованиям: </w:t>
      </w:r>
    </w:p>
    <w:p w14:paraId="5BE2E3B5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- сохранять фазовое состояние в нужном диапазоне температур и давлений; </w:t>
      </w:r>
    </w:p>
    <w:p w14:paraId="2A468E6B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- обеспечивать высокую объемную и массовую плотность по водороду; </w:t>
      </w:r>
    </w:p>
    <w:p w14:paraId="6FD2556B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- обеспечивать простую разгрузку водорода (приемлемые температуры высвобождения и поглощения); </w:t>
      </w:r>
    </w:p>
    <w:p w14:paraId="7323CCB3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- быть перезаряжаемыми. </w:t>
      </w:r>
    </w:p>
    <w:p w14:paraId="3F70DF58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Предлагается использование для хранения водорода гидридов металлов. Гидриды, способные накапливать большие количества водорода и сравнительно легко его отдавать, часто называются накопителями водорода. Одними из перспективных материалов на роль накопителя водорода является </w:t>
      </w:r>
      <w:proofErr w:type="spellStart"/>
      <w:r w:rsidRPr="00765A65">
        <w:rPr>
          <w:rFonts w:ascii="Times New Roman" w:hAnsi="Times New Roman" w:cs="Times New Roman"/>
          <w:sz w:val="20"/>
          <w:szCs w:val="20"/>
        </w:rPr>
        <w:t>интерметаллидные</w:t>
      </w:r>
      <w:proofErr w:type="spellEnd"/>
      <w:r w:rsidRPr="00765A65">
        <w:rPr>
          <w:rFonts w:ascii="Times New Roman" w:hAnsi="Times New Roman" w:cs="Times New Roman"/>
          <w:sz w:val="20"/>
          <w:szCs w:val="20"/>
        </w:rPr>
        <w:t xml:space="preserve"> соединения бериллия.</w:t>
      </w:r>
    </w:p>
    <w:p w14:paraId="68351798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>Для определения спектра и возможности применения необходимо иметь понимание характеристик и механизма взаимодействия этих материалов с водородом, это требует проведения экспериментальных работ и теоретических исследований.</w:t>
      </w:r>
    </w:p>
    <w:p w14:paraId="57D7203F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>Представляемая работа нацелена на исследование таких материалов на основе бериллия, т.к. в Казахстане есть действующее промышленное производство позволяющее выпускать бериллий содержащие материалы: АО "</w:t>
      </w:r>
      <w:proofErr w:type="spellStart"/>
      <w:r w:rsidRPr="00765A65">
        <w:rPr>
          <w:rFonts w:ascii="Times New Roman" w:hAnsi="Times New Roman" w:cs="Times New Roman"/>
          <w:sz w:val="20"/>
          <w:szCs w:val="20"/>
        </w:rPr>
        <w:t>Ульбинский</w:t>
      </w:r>
      <w:proofErr w:type="spellEnd"/>
      <w:r w:rsidRPr="00765A65">
        <w:rPr>
          <w:rFonts w:ascii="Times New Roman" w:hAnsi="Times New Roman" w:cs="Times New Roman"/>
          <w:sz w:val="20"/>
          <w:szCs w:val="20"/>
        </w:rPr>
        <w:t xml:space="preserve"> металлургический завод".</w:t>
      </w:r>
    </w:p>
    <w:p w14:paraId="72FCFEA7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Для исследования свойств бериллидов разработана методика и изготовлена установка по проведению сорбционно-десорбционных экспериментов (методом </w:t>
      </w:r>
      <w:proofErr w:type="spellStart"/>
      <w:r w:rsidRPr="00765A65">
        <w:rPr>
          <w:rFonts w:ascii="Times New Roman" w:hAnsi="Times New Roman" w:cs="Times New Roman"/>
          <w:sz w:val="20"/>
          <w:szCs w:val="20"/>
        </w:rPr>
        <w:t>Сивертса</w:t>
      </w:r>
      <w:proofErr w:type="spellEnd"/>
      <w:r w:rsidRPr="00765A65">
        <w:rPr>
          <w:rFonts w:ascii="Times New Roman" w:hAnsi="Times New Roman" w:cs="Times New Roman"/>
          <w:sz w:val="20"/>
          <w:szCs w:val="20"/>
        </w:rPr>
        <w:t xml:space="preserve">), позволяющая создавать режимы имитирующие реальные условия работы перспективных материалов. В экспериментах на установке могут быть получены зависимости поглощения и выделения водорода в зависимости от различных давлений и температур. </w:t>
      </w:r>
    </w:p>
    <w:p w14:paraId="6EC250D7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Важной целью при создании установки была разработка системы автоматической регистрации данных, с возможностью удалённого мониторинга, получения данных для обработки и управления в режиме реального времени через Интернет, создание системы контроля аварийных ситуаций с возможностью удалённого управления отключения установки, а также автономная работа при отключении энергоснабжения. </w:t>
      </w:r>
    </w:p>
    <w:p w14:paraId="2FA431D5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 xml:space="preserve">Таким образом особенностями разработанной методики являются: </w:t>
      </w:r>
    </w:p>
    <w:p w14:paraId="4918773E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>•</w:t>
      </w:r>
      <w:r w:rsidRPr="00765A65">
        <w:rPr>
          <w:rFonts w:ascii="Times New Roman" w:hAnsi="Times New Roman" w:cs="Times New Roman"/>
          <w:sz w:val="20"/>
          <w:szCs w:val="20"/>
        </w:rPr>
        <w:tab/>
        <w:t xml:space="preserve">возможность исследовать малоразмерные образцы (малой размера, массы и объёма) что повышает чувствительность метода. </w:t>
      </w:r>
    </w:p>
    <w:p w14:paraId="4AA36E93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>•</w:t>
      </w:r>
      <w:r w:rsidRPr="00765A65">
        <w:rPr>
          <w:rFonts w:ascii="Times New Roman" w:hAnsi="Times New Roman" w:cs="Times New Roman"/>
          <w:sz w:val="20"/>
          <w:szCs w:val="20"/>
        </w:rPr>
        <w:tab/>
        <w:t>проведение исследований в диапазонах давлений изотопов водорода от нескольких Торр до сотен атмосфер, диапазоне температур от 25°C до 700°C. Возможность реализации различных температурных режимов в программируемом режиме (линейные нагрев, охлаждение, выдержка на температурных полках).</w:t>
      </w:r>
    </w:p>
    <w:p w14:paraId="7AD5CA33" w14:textId="77777777" w:rsidR="00765A65" w:rsidRPr="00765A65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>•</w:t>
      </w:r>
      <w:r w:rsidRPr="00765A65">
        <w:rPr>
          <w:rFonts w:ascii="Times New Roman" w:hAnsi="Times New Roman" w:cs="Times New Roman"/>
          <w:sz w:val="20"/>
          <w:szCs w:val="20"/>
        </w:rPr>
        <w:tab/>
        <w:t xml:space="preserve">возможность безопасного проведения непрерывных экспериментов в течении длительного времени - от нескольких часов до нескольких недель, с удаленным контролем параметров экспериментов оператором через Интернет. </w:t>
      </w:r>
    </w:p>
    <w:p w14:paraId="3751A552" w14:textId="76BB0DB2" w:rsidR="00765A65" w:rsidRPr="008D370C" w:rsidRDefault="00765A65" w:rsidP="0076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5A65">
        <w:rPr>
          <w:rFonts w:ascii="Times New Roman" w:hAnsi="Times New Roman" w:cs="Times New Roman"/>
          <w:sz w:val="20"/>
          <w:szCs w:val="20"/>
        </w:rPr>
        <w:t>В представленной работе приведена схема установки, параметры, описание систем, принятые решения. Также приводятся циклы методических экспериментов по сорбции/десорбции водорода с исследуемым образцом, выполненных на установке</w:t>
      </w:r>
    </w:p>
    <w:p w14:paraId="440E24E7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DAA9CD7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54FC5AA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64B174F" w14:textId="32BFEA26" w:rsidR="00085DE8" w:rsidRPr="008D370C" w:rsidRDefault="00085DE8" w:rsidP="00F217BE">
      <w:pPr>
        <w:rPr>
          <w:rFonts w:ascii="Times New Roman" w:hAnsi="Times New Roman" w:cs="Times New Roman"/>
          <w:sz w:val="20"/>
          <w:szCs w:val="20"/>
        </w:rPr>
      </w:pPr>
    </w:p>
    <w:sectPr w:rsidR="00085DE8" w:rsidRPr="008D370C" w:rsidSect="00085DE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97E6" w14:textId="77777777" w:rsidR="006876E4" w:rsidRDefault="006876E4" w:rsidP="00555B3F">
      <w:pPr>
        <w:spacing w:after="0" w:line="240" w:lineRule="auto"/>
      </w:pPr>
      <w:r>
        <w:separator/>
      </w:r>
    </w:p>
  </w:endnote>
  <w:endnote w:type="continuationSeparator" w:id="0">
    <w:p w14:paraId="2598DFD0" w14:textId="77777777" w:rsidR="006876E4" w:rsidRDefault="006876E4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ACE5" w14:textId="77777777" w:rsidR="006876E4" w:rsidRDefault="006876E4" w:rsidP="00555B3F">
      <w:pPr>
        <w:spacing w:after="0" w:line="240" w:lineRule="auto"/>
      </w:pPr>
      <w:r>
        <w:separator/>
      </w:r>
    </w:p>
  </w:footnote>
  <w:footnote w:type="continuationSeparator" w:id="0">
    <w:p w14:paraId="21791F8B" w14:textId="77777777" w:rsidR="006876E4" w:rsidRDefault="006876E4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B103" w14:textId="77777777"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85DE8"/>
    <w:rsid w:val="00111255"/>
    <w:rsid w:val="0022054C"/>
    <w:rsid w:val="0031389B"/>
    <w:rsid w:val="00363DA7"/>
    <w:rsid w:val="00445FD5"/>
    <w:rsid w:val="00500223"/>
    <w:rsid w:val="00555B3F"/>
    <w:rsid w:val="005E1309"/>
    <w:rsid w:val="006876E4"/>
    <w:rsid w:val="00765A65"/>
    <w:rsid w:val="00834CCA"/>
    <w:rsid w:val="008A0E69"/>
    <w:rsid w:val="008D370C"/>
    <w:rsid w:val="00B4592E"/>
    <w:rsid w:val="00D90CEC"/>
    <w:rsid w:val="00DA7831"/>
    <w:rsid w:val="00E06F75"/>
    <w:rsid w:val="00EA5720"/>
    <w:rsid w:val="00F2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0C0C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2024-08-23T06:37:00Z</dcterms:created>
  <dcterms:modified xsi:type="dcterms:W3CDTF">2024-08-23T07:09:00Z</dcterms:modified>
</cp:coreProperties>
</file>