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2B97" w14:textId="78DABB29" w:rsidR="001271DF" w:rsidRPr="0045585B" w:rsidRDefault="001271DF" w:rsidP="000E3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5585B">
        <w:rPr>
          <w:rFonts w:ascii="Times New Roman" w:hAnsi="Times New Roman" w:cs="Times New Roman"/>
          <w:b/>
          <w:bCs/>
          <w:sz w:val="20"/>
          <w:szCs w:val="20"/>
          <w:lang w:val="en-US"/>
        </w:rPr>
        <w:t>DISTINCTIVE LOW-AND HIGH-TEMPERATURE DEPENDENCES OF THE MAGNETIC PENETRATION DEPTH IN ORGANIC AND HIGH</w:t>
      </w:r>
      <w:r w:rsidR="004F674A" w:rsidRPr="0045585B">
        <w:rPr>
          <w:rFonts w:ascii="Times New Roman" w:hAnsi="Times New Roman" w:cs="Times New Roman"/>
          <w:b/>
          <w:bCs/>
          <w:sz w:val="20"/>
          <w:szCs w:val="20"/>
          <w:lang w:val="en-US"/>
        </w:rPr>
        <w:t>-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Pr="004558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CUPRATE SUPERCONDUCTORS: EVIDENCE FOR THE GAPPED AND GAPLESS BOSE-LIQUID SUPERCONDUCTIVITY</w:t>
      </w:r>
    </w:p>
    <w:p w14:paraId="2E374049" w14:textId="77777777" w:rsidR="001271DF" w:rsidRDefault="001271DF" w:rsidP="000E36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EDDDB9A" w14:textId="77777777" w:rsidR="00993322" w:rsidRPr="0045585B" w:rsidRDefault="00993322" w:rsidP="00C34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8A9F0E3" w14:textId="384CF72C" w:rsidR="001271DF" w:rsidRPr="00C342EC" w:rsidRDefault="001271DF" w:rsidP="004558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</w:pPr>
      <w:proofErr w:type="spellStart"/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>Dzhumanov</w:t>
      </w:r>
      <w:proofErr w:type="spellEnd"/>
      <w:r w:rsidR="00C342EC"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S.</w:t>
      </w:r>
      <w:r w:rsidR="004F674A" w:rsidRPr="00C342EC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>Turmanova</w:t>
      </w:r>
      <w:proofErr w:type="spellEnd"/>
      <w:r w:rsidR="00C342EC"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U.M.</w:t>
      </w:r>
      <w:r w:rsidR="004F674A" w:rsidRPr="00C342EC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>Kurbanov</w:t>
      </w:r>
      <w:proofErr w:type="spellEnd"/>
      <w:r w:rsidR="00C342EC"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U.T.</w:t>
      </w:r>
      <w:r w:rsidR="004F674A" w:rsidRPr="00C342EC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>Mayinova</w:t>
      </w:r>
      <w:proofErr w:type="spellEnd"/>
      <w:r w:rsidR="00C342EC" w:rsidRPr="00C342E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U.K.</w:t>
      </w:r>
      <w:r w:rsidR="004F674A" w:rsidRPr="00C342EC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</w:p>
    <w:p w14:paraId="4A8AE910" w14:textId="77777777" w:rsidR="001271DF" w:rsidRPr="0045585B" w:rsidRDefault="001271DF" w:rsidP="00C34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16D3ADA" w14:textId="48F1D586" w:rsidR="004F674A" w:rsidRPr="0045585B" w:rsidRDefault="004F674A" w:rsidP="00455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558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Institute of Nuclear</w:t>
      </w:r>
      <w:r w:rsidRPr="00455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 xml:space="preserve">Physics, Uzbek Academy of Sciences, 100214, </w:t>
      </w:r>
      <w:proofErr w:type="spellStart"/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Ulughbek</w:t>
      </w:r>
      <w:proofErr w:type="spellEnd"/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, Tashkent,</w:t>
      </w:r>
      <w:r w:rsidR="00455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Uzbekistan</w:t>
      </w:r>
    </w:p>
    <w:p w14:paraId="2BDDB8CF" w14:textId="0F90D127" w:rsidR="001271DF" w:rsidRPr="0045585B" w:rsidRDefault="004F674A" w:rsidP="00455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558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University of Tashkent for Applied sciences,</w:t>
      </w:r>
      <w:r w:rsidRPr="00455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Chilanzar</w:t>
      </w:r>
      <w:proofErr w:type="spellEnd"/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 xml:space="preserve">, Street </w:t>
      </w:r>
      <w:proofErr w:type="spellStart"/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>Gavkhar</w:t>
      </w:r>
      <w:proofErr w:type="spellEnd"/>
      <w:r w:rsidR="001271DF" w:rsidRPr="0045585B">
        <w:rPr>
          <w:rFonts w:ascii="Times New Roman" w:hAnsi="Times New Roman" w:cs="Times New Roman"/>
          <w:sz w:val="20"/>
          <w:szCs w:val="20"/>
          <w:lang w:val="en-US"/>
        </w:rPr>
        <w:t xml:space="preserve"> 1, 100149, Tashkent, Uzbekistan</w:t>
      </w:r>
    </w:p>
    <w:p w14:paraId="48F2D21B" w14:textId="05DA0680" w:rsidR="001271DF" w:rsidRPr="0045585B" w:rsidRDefault="004F674A" w:rsidP="00993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5585B">
        <w:rPr>
          <w:rFonts w:ascii="Times New Roman" w:hAnsi="Times New Roman" w:cs="Times New Roman"/>
          <w:sz w:val="20"/>
          <w:szCs w:val="20"/>
          <w:lang w:val="en-US"/>
        </w:rPr>
        <w:t>email</w:t>
      </w:r>
      <w:proofErr w:type="gramEnd"/>
      <w:r w:rsidRPr="0045585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Pr="0045585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dzhumanov@inp.uz</w:t>
        </w:r>
      </w:hyperlink>
    </w:p>
    <w:p w14:paraId="64C0EEC8" w14:textId="77777777" w:rsidR="004F674A" w:rsidRDefault="004F674A" w:rsidP="00C34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223540B" w14:textId="77777777" w:rsidR="002D73C4" w:rsidRDefault="002D73C4" w:rsidP="00C34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0E3C96E" w14:textId="5C57EB29" w:rsidR="006F0D9E" w:rsidRPr="000E3608" w:rsidRDefault="004752D1" w:rsidP="000E3608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en-US"/>
        </w:rPr>
      </w:pPr>
      <w:r>
        <w:rPr>
          <w:rStyle w:val="fontstyle01"/>
          <w:rFonts w:ascii="Times New Roman" w:hAnsi="Times New Roman" w:cs="Times New Roman"/>
          <w:lang w:val="en-US"/>
        </w:rPr>
        <w:t xml:space="preserve">One of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the challenging problems discovered from experimental studies of high-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="00144C27" w:rsidRPr="000E3608">
        <w:rPr>
          <w:rStyle w:val="fontstyle31"/>
          <w:rFonts w:ascii="Times New Roman" w:hAnsi="Times New Roman" w:cs="Times New Roman"/>
          <w:lang w:val="en-US"/>
        </w:rPr>
        <w:t xml:space="preserve"> </w:t>
      </w:r>
      <w:proofErr w:type="spellStart"/>
      <w:r w:rsidR="00144C27" w:rsidRPr="000E3608">
        <w:rPr>
          <w:rStyle w:val="fontstyle01"/>
          <w:rFonts w:ascii="Times New Roman" w:hAnsi="Times New Roman" w:cs="Times New Roman"/>
          <w:lang w:val="en-US"/>
        </w:rPr>
        <w:t>cuprate</w:t>
      </w:r>
      <w:proofErr w:type="spellEnd"/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 superconductors is the </w:t>
      </w:r>
      <w:r w:rsidR="006F0D9E" w:rsidRPr="000E3608">
        <w:rPr>
          <w:rStyle w:val="fontstyle01"/>
          <w:rFonts w:ascii="Times New Roman" w:hAnsi="Times New Roman" w:cs="Times New Roman"/>
          <w:lang w:val="en-US"/>
        </w:rPr>
        <w:t xml:space="preserve">presence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of low-en</w:t>
      </w:r>
      <w:r w:rsidR="000E3608">
        <w:rPr>
          <w:rStyle w:val="fontstyle01"/>
          <w:rFonts w:ascii="Times New Roman" w:hAnsi="Times New Roman" w:cs="Times New Roman"/>
          <w:lang w:val="en-US"/>
        </w:rPr>
        <w:t>ergy and gapless excitations</w:t>
      </w:r>
      <w:r w:rsidRPr="004752D1">
        <w:rPr>
          <w:rStyle w:val="fontstyle01"/>
          <w:rFonts w:ascii="Times New Roman" w:hAnsi="Times New Roman" w:cs="Times New Roman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lang w:val="en-US"/>
        </w:rPr>
        <w:t>in them</w:t>
      </w:r>
      <w:r w:rsidR="000E3608">
        <w:rPr>
          <w:rStyle w:val="fontstyle01"/>
          <w:rFonts w:ascii="Times New Roman" w:hAnsi="Times New Roman" w:cs="Times New Roman"/>
          <w:lang w:val="en-US"/>
        </w:rPr>
        <w:t xml:space="preserve"> [1</w:t>
      </w:r>
      <w:proofErr w:type="gramStart"/>
      <w:r w:rsidR="00321626">
        <w:rPr>
          <w:rStyle w:val="fontstyle01"/>
          <w:rFonts w:ascii="Times New Roman" w:hAnsi="Times New Roman" w:cs="Times New Roman"/>
          <w:lang w:val="en-US"/>
        </w:rPr>
        <w:t>,2</w:t>
      </w:r>
      <w:proofErr w:type="gramEnd"/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]. </w:t>
      </w:r>
      <w:r w:rsidR="00DE7C2A">
        <w:rPr>
          <w:rStyle w:val="fontstyle01"/>
          <w:rFonts w:ascii="Times New Roman" w:hAnsi="Times New Roman" w:cs="Times New Roman"/>
          <w:lang w:val="en-US"/>
        </w:rPr>
        <w:t>T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he a</w:t>
      </w:r>
      <w:r>
        <w:rPr>
          <w:rStyle w:val="fontstyle01"/>
          <w:rFonts w:ascii="Times New Roman" w:hAnsi="Times New Roman" w:cs="Times New Roman"/>
          <w:lang w:val="en-US"/>
        </w:rPr>
        <w:t>nomalous temperature dependence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 of</w:t>
      </w:r>
      <w:r w:rsidR="006F0D9E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B14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B14D8B" w:rsidRPr="000E3608">
        <w:rPr>
          <w:rStyle w:val="fontstyle01"/>
          <w:rFonts w:ascii="Times New Roman" w:hAnsi="Times New Roman" w:cs="Times New Roman"/>
          <w:lang w:val="en-US"/>
        </w:rPr>
        <w:t>London penetration depth</w:t>
      </w:r>
      <w:r w:rsidR="00B14D8B">
        <w:rPr>
          <w:rStyle w:val="fontstyle01"/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</m:d>
      </m:oMath>
      <w:r w:rsidR="006F0D9E" w:rsidRPr="000E3608">
        <w:rPr>
          <w:rStyle w:val="fontstyle01"/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lang w:val="en-US"/>
        </w:rPr>
        <w:t xml:space="preserve">is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observed</w:t>
      </w:r>
      <w:proofErr w:type="gramEnd"/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 in organic superconductors and high-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="006F0D9E" w:rsidRPr="000E3608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 </w:t>
      </w:r>
      <w:proofErr w:type="spellStart"/>
      <w:r w:rsidR="00144C27" w:rsidRPr="000E3608">
        <w:rPr>
          <w:rStyle w:val="fontstyle01"/>
          <w:rFonts w:ascii="Times New Roman" w:hAnsi="Times New Roman" w:cs="Times New Roman"/>
          <w:lang w:val="en-US"/>
        </w:rPr>
        <w:t>cuprates</w:t>
      </w:r>
      <w:proofErr w:type="spellEnd"/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lang w:val="en-US"/>
        </w:rPr>
        <w:t xml:space="preserve">both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below the critical tem</w:t>
      </w:r>
      <w:r w:rsidR="006F0D9E" w:rsidRPr="000E3608">
        <w:rPr>
          <w:rStyle w:val="fontstyle01"/>
          <w:rFonts w:ascii="Times New Roman" w:hAnsi="Times New Roman" w:cs="Times New Roman"/>
          <w:lang w:val="en-US"/>
        </w:rPr>
        <w:t xml:space="preserve">perature of the superconducting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transition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="00144C27" w:rsidRPr="000E3608">
        <w:rPr>
          <w:rStyle w:val="fontstyle31"/>
          <w:rFonts w:ascii="Times New Roman" w:hAnsi="Times New Roman" w:cs="Times New Roman"/>
          <w:lang w:val="en-US"/>
        </w:rPr>
        <w:t xml:space="preserve"> </w:t>
      </w:r>
      <w:r w:rsidR="00503831" w:rsidRPr="000E3608">
        <w:rPr>
          <w:rStyle w:val="fontstyle01"/>
          <w:rFonts w:ascii="Times New Roman" w:hAnsi="Times New Roman" w:cs="Times New Roman"/>
          <w:lang w:val="en-US"/>
        </w:rPr>
        <w:t>and at low temperatures</w:t>
      </w:r>
      <w:r w:rsidR="003C4682">
        <w:rPr>
          <w:rStyle w:val="fontstyle01"/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T≪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="00144C27" w:rsidRPr="0040722F">
        <w:rPr>
          <w:rStyle w:val="fontstyle01"/>
          <w:rFonts w:ascii="Times New Roman" w:hAnsi="Times New Roman" w:cs="Times New Roman"/>
          <w:lang w:val="en-US"/>
        </w:rPr>
        <w:t>.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 Since discovery of superconductivity in</w:t>
      </w:r>
      <w:r w:rsidR="00EA3779">
        <w:rPr>
          <w:rStyle w:val="fontstyle01"/>
          <w:rFonts w:ascii="Times New Roman" w:hAnsi="Times New Roman" w:cs="Times New Roman"/>
          <w:lang w:val="en-US"/>
        </w:rPr>
        <w:t xml:space="preserve"> these materials</w:t>
      </w:r>
      <w:r w:rsidR="006F0D9E" w:rsidRPr="000E3608">
        <w:rPr>
          <w:rStyle w:val="fontstyle01"/>
          <w:rFonts w:ascii="Times New Roman" w:hAnsi="Times New Roman" w:cs="Times New Roman"/>
          <w:lang w:val="en-US"/>
        </w:rPr>
        <w:t xml:space="preserve">, the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question of whether the mechanism</w:t>
      </w:r>
      <w:r w:rsidR="006F0D9E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of superconductivity in these systems is of </w:t>
      </w:r>
      <w:r w:rsidR="006F0D9E" w:rsidRPr="000E3608">
        <w:rPr>
          <w:rStyle w:val="fontstyle01"/>
          <w:rFonts w:ascii="Times New Roman" w:hAnsi="Times New Roman" w:cs="Times New Roman"/>
          <w:lang w:val="en-US"/>
        </w:rPr>
        <w:t xml:space="preserve">the conventional Bardeen-Cooper </w:t>
      </w:r>
      <w:r w:rsidR="00144C27" w:rsidRPr="000E3608">
        <w:rPr>
          <w:rStyle w:val="fontstyle01"/>
          <w:rFonts w:ascii="Times New Roman" w:hAnsi="Times New Roman" w:cs="Times New Roman"/>
          <w:lang w:val="en-US"/>
        </w:rPr>
        <w:t>Schrieffer (BCS)-type or not has</w:t>
      </w:r>
      <w:r w:rsidR="006F0D9E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B9600F">
        <w:rPr>
          <w:rStyle w:val="fontstyle01"/>
          <w:rFonts w:ascii="Times New Roman" w:hAnsi="Times New Roman" w:cs="Times New Roman"/>
          <w:lang w:val="en-US"/>
        </w:rPr>
        <w:t>attracted great interest [1</w:t>
      </w:r>
      <w:proofErr w:type="gramStart"/>
      <w:r w:rsidR="00B9600F">
        <w:rPr>
          <w:rStyle w:val="fontstyle01"/>
          <w:rFonts w:ascii="Times New Roman" w:hAnsi="Times New Roman" w:cs="Times New Roman"/>
          <w:lang w:val="en-US"/>
        </w:rPr>
        <w:t>,</w:t>
      </w:r>
      <w:r w:rsidR="00321626">
        <w:rPr>
          <w:rStyle w:val="fontstyle01"/>
          <w:rFonts w:ascii="Times New Roman" w:hAnsi="Times New Roman" w:cs="Times New Roman"/>
          <w:lang w:val="en-US"/>
        </w:rPr>
        <w:t>2</w:t>
      </w:r>
      <w:r w:rsidR="00B9600F">
        <w:rPr>
          <w:rStyle w:val="fontstyle01"/>
          <w:rFonts w:ascii="Times New Roman" w:hAnsi="Times New Roman" w:cs="Times New Roman"/>
          <w:lang w:val="en-US"/>
        </w:rPr>
        <w:t>,</w:t>
      </w:r>
      <w:r w:rsidR="00321626">
        <w:rPr>
          <w:rStyle w:val="fontstyle01"/>
          <w:rFonts w:ascii="Times New Roman" w:hAnsi="Times New Roman" w:cs="Times New Roman"/>
          <w:lang w:val="en-US"/>
        </w:rPr>
        <w:t>3</w:t>
      </w:r>
      <w:proofErr w:type="gramEnd"/>
      <w:r w:rsidR="00144C27" w:rsidRPr="000E3608">
        <w:rPr>
          <w:rStyle w:val="fontstyle01"/>
          <w:rFonts w:ascii="Times New Roman" w:hAnsi="Times New Roman" w:cs="Times New Roman"/>
          <w:lang w:val="en-US"/>
        </w:rPr>
        <w:t xml:space="preserve">]. </w:t>
      </w:r>
    </w:p>
    <w:p w14:paraId="2B458CFF" w14:textId="583EAF55" w:rsidR="001271DF" w:rsidRPr="000E3608" w:rsidRDefault="001271DF" w:rsidP="000E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We </w:t>
      </w:r>
      <w:r w:rsidR="00F161CE" w:rsidRPr="000E3608">
        <w:rPr>
          <w:rFonts w:ascii="Times New Roman" w:hAnsi="Times New Roman" w:cs="Times New Roman"/>
          <w:sz w:val="20"/>
          <w:szCs w:val="20"/>
          <w:lang w:val="en-US"/>
        </w:rPr>
        <w:t>examine the validity of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a new alternative (Bose-liquid)</w:t>
      </w:r>
      <w:r w:rsidR="00F161CE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approach</w:t>
      </w:r>
      <w:r w:rsidR="00CF4027">
        <w:rPr>
          <w:rFonts w:ascii="Times New Roman" w:hAnsi="Times New Roman" w:cs="Times New Roman"/>
          <w:sz w:val="20"/>
          <w:szCs w:val="20"/>
          <w:lang w:val="en-US"/>
        </w:rPr>
        <w:t xml:space="preserve"> that</w:t>
      </w:r>
      <w:r w:rsidR="00F161CE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has </w:t>
      </w:r>
      <w:r w:rsidR="00CF4027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="00F161CE" w:rsidRPr="000E3608">
        <w:rPr>
          <w:rFonts w:ascii="Times New Roman" w:hAnsi="Times New Roman" w:cs="Times New Roman"/>
          <w:sz w:val="20"/>
          <w:szCs w:val="20"/>
          <w:lang w:val="en-US"/>
        </w:rPr>
        <w:t>advantage over Fermi-liquid (BCS-like) approaches</w:t>
      </w:r>
      <w:r w:rsidRPr="00C342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to unconventional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superconductivity in organic and high-</w:t>
      </w:r>
      <m:oMath>
        <m:sSub>
          <m:sSub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3608">
        <w:rPr>
          <w:rFonts w:ascii="Times New Roman" w:hAnsi="Times New Roman" w:cs="Times New Roman"/>
          <w:sz w:val="20"/>
          <w:szCs w:val="20"/>
          <w:lang w:val="en-US"/>
        </w:rPr>
        <w:t>cuprate</w:t>
      </w:r>
      <w:proofErr w:type="spell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superconductors</w:t>
      </w:r>
      <w:r w:rsidR="00145794" w:rsidRPr="000E360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We argue that the organic materials and doped high</w:t>
      </w:r>
      <w:r w:rsidR="004F674A" w:rsidRPr="000E3608">
        <w:rPr>
          <w:rFonts w:ascii="Times New Roman" w:hAnsi="Times New Roman" w:cs="Times New Roman"/>
          <w:sz w:val="20"/>
          <w:szCs w:val="20"/>
          <w:lang w:val="en-US"/>
        </w:rPr>
        <w:t>-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="00AB4618" w:rsidRPr="000E3608"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0E3608">
        <w:rPr>
          <w:rFonts w:ascii="Times New Roman" w:hAnsi="Times New Roman" w:cs="Times New Roman"/>
          <w:sz w:val="20"/>
          <w:szCs w:val="20"/>
          <w:lang w:val="en-US"/>
        </w:rPr>
        <w:t>cuprates</w:t>
      </w:r>
      <w:proofErr w:type="spell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can be regarded as the bosonic superconductors in which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tightly-bound (polaronic) Cooper pairs behave like composite bosons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just like </w:t>
      </w:r>
      <w:r w:rsidR="00145794" w:rsidRPr="000E3608">
        <w:rPr>
          <w:rFonts w:ascii="Times New Roman" w:hAnsi="Times New Roman" w:cs="Times New Roman"/>
          <w:sz w:val="20"/>
          <w:szCs w:val="20"/>
          <w:lang w:val="en-US"/>
        </w:rPr>
        <w:t>He</w:t>
      </w:r>
      <w:r w:rsidR="00145794" w:rsidRPr="000E360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0" w:name="_GoBack"/>
      <w:bookmarkEnd w:id="0"/>
      <w:r w:rsidRPr="000E3608">
        <w:rPr>
          <w:rFonts w:ascii="Times New Roman" w:hAnsi="Times New Roman" w:cs="Times New Roman"/>
          <w:sz w:val="20"/>
          <w:szCs w:val="20"/>
          <w:lang w:val="en-US"/>
        </w:rPr>
        <w:t>atoms and condense into two distinct Bose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3608">
        <w:rPr>
          <w:rFonts w:ascii="Times New Roman" w:hAnsi="Times New Roman" w:cs="Times New Roman"/>
          <w:sz w:val="20"/>
          <w:szCs w:val="20"/>
          <w:lang w:val="en-US"/>
        </w:rPr>
        <w:t>superfluids</w:t>
      </w:r>
      <w:proofErr w:type="spell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below the superconducting transition </w:t>
      </w:r>
      <w:proofErr w:type="gramStart"/>
      <w:r w:rsidRPr="000E3608">
        <w:rPr>
          <w:rFonts w:ascii="Times New Roman" w:hAnsi="Times New Roman" w:cs="Times New Roman"/>
          <w:sz w:val="20"/>
          <w:szCs w:val="20"/>
          <w:lang w:val="en-US"/>
        </w:rPr>
        <w:t>temperature</w:t>
      </w:r>
      <w:r w:rsidR="00B84A36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We show that </w:t>
      </w:r>
      <w:r w:rsidR="00145794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unconventional (Bose-liquid) superconductivity in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organic compounds and doped </w:t>
      </w:r>
      <w:proofErr w:type="spellStart"/>
      <w:r w:rsidRPr="000E3608">
        <w:rPr>
          <w:rFonts w:ascii="Times New Roman" w:hAnsi="Times New Roman" w:cs="Times New Roman"/>
          <w:sz w:val="20"/>
          <w:szCs w:val="20"/>
          <w:lang w:val="en-US"/>
        </w:rPr>
        <w:t>cuprates</w:t>
      </w:r>
      <w:proofErr w:type="spell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results from the pair and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single-particle condensations of attracting bosons into two Bose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3608">
        <w:rPr>
          <w:rFonts w:ascii="Times New Roman" w:hAnsi="Times New Roman" w:cs="Times New Roman"/>
          <w:sz w:val="20"/>
          <w:szCs w:val="20"/>
          <w:lang w:val="en-US"/>
        </w:rPr>
        <w:t>superfluids</w:t>
      </w:r>
      <w:proofErr w:type="spell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below two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characteristic temperatures</w:t>
      </w:r>
      <w:r w:rsidRPr="00426FC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We analyze the experimental data on the London penetration depth</w:t>
      </w:r>
      <w:r w:rsidR="00145794" w:rsidRPr="000E360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</m:d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in organic and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high</w:t>
      </w:r>
      <w:r w:rsidR="004F674A" w:rsidRPr="000E3608">
        <w:rPr>
          <w:rFonts w:ascii="Times New Roman" w:hAnsi="Times New Roman" w:cs="Times New Roman"/>
          <w:sz w:val="20"/>
          <w:szCs w:val="20"/>
          <w:lang w:val="en-US"/>
        </w:rPr>
        <w:t>-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cuprate superconductors in terms of the theory of a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three-dimensional (3D) Bose-liquid superconductivity. </w:t>
      </w:r>
      <w:proofErr w:type="gramStart"/>
      <w:r w:rsidRPr="000E3608">
        <w:rPr>
          <w:rFonts w:ascii="Times New Roman" w:hAnsi="Times New Roman" w:cs="Times New Roman"/>
          <w:sz w:val="20"/>
          <w:szCs w:val="20"/>
          <w:lang w:val="en-US"/>
        </w:rPr>
        <w:t>By comparing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the predictions of this theory for the temperature dependences of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</m:d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with the measured temperature dependences of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</m:d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in the organic superconductor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k-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(BEDT-TTF)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Cu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(NCS)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b>
        </m:sSub>
      </m:oMath>
      <w:r w:rsidR="004F674A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BC5953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C5953">
        <w:rPr>
          <w:rFonts w:ascii="Times New Roman" w:hAnsi="Times New Roman" w:cs="Times New Roman"/>
          <w:sz w:val="20"/>
          <w:szCs w:val="20"/>
          <w:lang w:val="en-US"/>
        </w:rPr>
        <w:t xml:space="preserve">different Y-based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high-</w:t>
      </w:r>
      <m:oMath>
        <m:sSub>
          <m:sSub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3608">
        <w:rPr>
          <w:rFonts w:ascii="Times New Roman" w:hAnsi="Times New Roman" w:cs="Times New Roman"/>
          <w:sz w:val="20"/>
          <w:szCs w:val="20"/>
          <w:lang w:val="en-US"/>
        </w:rPr>
        <w:t>cuprate</w:t>
      </w:r>
      <w:proofErr w:type="spell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superconductors</w:t>
      </w:r>
      <w:r w:rsidR="00C342EC" w:rsidRPr="00426FC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342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342EC" w:rsidRPr="00C342EC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C342EC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found that the temperature dependences of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the new superconducting order parameter and the magnetic field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penetration depth</w:t>
      </w:r>
      <w:r w:rsidR="00145794" w:rsidRPr="000E360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in these superconductors are anomalous and have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14D8B">
        <w:rPr>
          <w:rFonts w:ascii="Times New Roman" w:hAnsi="Times New Roman" w:cs="Times New Roman"/>
          <w:sz w:val="20"/>
          <w:szCs w:val="20"/>
          <w:lang w:val="en-US"/>
        </w:rPr>
        <w:t>pronounced kink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-like features near </w:t>
      </w:r>
      <w:r w:rsidR="00BC5953">
        <w:rPr>
          <w:rFonts w:ascii="Times New Roman" w:hAnsi="Times New Roman" w:cs="Times New Roman"/>
          <w:sz w:val="20"/>
          <w:szCs w:val="20"/>
          <w:lang w:val="en-US"/>
        </w:rPr>
        <w:t xml:space="preserve">a certain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characteristic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temperature lower than </w:t>
      </w:r>
      <m:oMath>
        <m:sSub>
          <m:sSub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We predicted the existence of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14D8B">
        <w:rPr>
          <w:rFonts w:ascii="Times New Roman" w:hAnsi="Times New Roman" w:cs="Times New Roman"/>
          <w:sz w:val="20"/>
          <w:szCs w:val="20"/>
          <w:lang w:val="en-US"/>
        </w:rPr>
        <w:t xml:space="preserve">two different gapped and gapless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regimes of 3D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Bose-liquid superconductivity in organic and high-</w:t>
      </w:r>
      <m:oMath>
        <m:sSub>
          <m:sSub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sz w:val="20"/>
            <w:szCs w:val="20"/>
            <w:lang w:val="en-US"/>
          </w:rPr>
          <m:t xml:space="preserve"> </m:t>
        </m:r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>cuprate superconductors</w:t>
      </w:r>
      <w:r w:rsidR="00037CCC">
        <w:rPr>
          <w:rFonts w:ascii="Times New Roman" w:hAnsi="Times New Roman" w:cs="Times New Roman"/>
          <w:sz w:val="20"/>
          <w:szCs w:val="20"/>
          <w:lang w:val="en-US"/>
        </w:rPr>
        <w:t xml:space="preserve"> resulting in: </w:t>
      </w:r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) the exponential temperature dependence of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</m:d>
      </m:oMath>
      <w:r w:rsidR="00BC5953">
        <w:rPr>
          <w:rFonts w:ascii="Times New Roman" w:hAnsi="Times New Roman" w:cs="Times New Roman"/>
          <w:sz w:val="20"/>
          <w:szCs w:val="20"/>
          <w:lang w:val="en-US"/>
        </w:rPr>
        <w:t xml:space="preserve"> in some </w:t>
      </w:r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>temperature</w:t>
      </w:r>
      <w:r w:rsidR="00BC5953">
        <w:rPr>
          <w:rFonts w:ascii="Times New Roman" w:hAnsi="Times New Roman" w:cs="Times New Roman"/>
          <w:sz w:val="20"/>
          <w:szCs w:val="20"/>
          <w:lang w:val="en-US"/>
        </w:rPr>
        <w:t xml:space="preserve"> range</w:t>
      </w:r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C5953">
        <w:rPr>
          <w:rFonts w:ascii="Times New Roman" w:hAnsi="Times New Roman" w:cs="Times New Roman"/>
          <w:sz w:val="20"/>
          <w:szCs w:val="20"/>
          <w:lang w:val="en-US"/>
        </w:rPr>
        <w:t xml:space="preserve">below </w:t>
      </w:r>
      <m:oMath>
        <m:sSub>
          <m:sSub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sub>
        </m:sSub>
      </m:oMath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and (ii) the power-law temperature dependence of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</m:d>
      </m:oMath>
      <w:r w:rsidR="00037CCC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at low temperatures</w:t>
      </w:r>
      <w:r w:rsidR="00037CC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Our theoretical results for the low- and high-</w:t>
      </w:r>
      <w:r w:rsidR="00AB4618" w:rsidRPr="000E3608"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temperature dependences of</w:t>
      </w:r>
      <w:r w:rsidR="004F674A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0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 xml:space="preserve"> </m:t>
            </m:r>
          </m:den>
        </m:f>
      </m:oMath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(0)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(T)</m:t>
            </m:r>
          </m:den>
        </m:f>
      </m:oMath>
      <w:r w:rsidR="004F674A" w:rsidRPr="000E360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>are in good quantitative agreement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with the experimental findings in </w:t>
      </w:r>
      <w:r w:rsidR="00037CCC">
        <w:rPr>
          <w:rFonts w:ascii="Times New Roman" w:hAnsi="Times New Roman" w:cs="Times New Roman"/>
          <w:sz w:val="20"/>
          <w:szCs w:val="20"/>
          <w:lang w:val="en-US"/>
        </w:rPr>
        <w:t>these</w:t>
      </w:r>
      <w:r w:rsidR="00AB4618"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E3608">
        <w:rPr>
          <w:rFonts w:ascii="Times New Roman" w:hAnsi="Times New Roman" w:cs="Times New Roman"/>
          <w:sz w:val="20"/>
          <w:szCs w:val="20"/>
          <w:lang w:val="en-US"/>
        </w:rPr>
        <w:t xml:space="preserve">superconductors. </w:t>
      </w:r>
    </w:p>
    <w:p w14:paraId="05078C2A" w14:textId="67C0CDED" w:rsidR="00722F92" w:rsidRDefault="00722F92" w:rsidP="000E36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3608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23E51C63" w14:textId="1D006A50" w:rsidR="00722F92" w:rsidRPr="000E3608" w:rsidRDefault="00722F92" w:rsidP="000E3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>1. D.M. Ginsberg, in Physical Properties of High Temperature Superconductors I, (Mir, Moscow, 1990)</w:t>
      </w:r>
    </w:p>
    <w:p w14:paraId="125E0295" w14:textId="781C36D3" w:rsidR="00722F92" w:rsidRPr="000E3608" w:rsidRDefault="00722F92" w:rsidP="000E3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M. Imada, A. Fujimori, and Y. </w:t>
      </w:r>
      <w:proofErr w:type="spellStart"/>
      <w:r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>Tokura</w:t>
      </w:r>
      <w:proofErr w:type="spellEnd"/>
      <w:r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>, Rev. Mod. Phys. 70, 1039 (1998)</w:t>
      </w:r>
    </w:p>
    <w:p w14:paraId="7ECEBF56" w14:textId="05237796" w:rsidR="00722F92" w:rsidRPr="000E3608" w:rsidRDefault="00321626" w:rsidP="000E3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3</w:t>
      </w:r>
      <w:r w:rsidR="00722F92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K. </w:t>
      </w:r>
      <w:proofErr w:type="spellStart"/>
      <w:r w:rsidR="00722F92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>Kanoda</w:t>
      </w:r>
      <w:proofErr w:type="spellEnd"/>
      <w:r w:rsidR="00722F92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>, K. Akiba, K. Suzuki and T. Takahashi, Phys.Rev.Lett.65</w:t>
      </w:r>
      <w:proofErr w:type="gramStart"/>
      <w:r w:rsidR="00722F92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>,1271</w:t>
      </w:r>
      <w:proofErr w:type="gramEnd"/>
      <w:r w:rsidR="00722F92" w:rsidRPr="000E36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(1990)</w:t>
      </w:r>
    </w:p>
    <w:sectPr w:rsidR="00722F92" w:rsidRPr="000E3608" w:rsidSect="001271DF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R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R10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  <w:font w:name="CMMI7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EAA"/>
    <w:multiLevelType w:val="hybridMultilevel"/>
    <w:tmpl w:val="E1FC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75B"/>
    <w:multiLevelType w:val="hybridMultilevel"/>
    <w:tmpl w:val="3BE89762"/>
    <w:lvl w:ilvl="0" w:tplc="2A3EEEFA">
      <w:start w:val="1"/>
      <w:numFmt w:val="decimal"/>
      <w:lvlText w:val="%1."/>
      <w:lvlJc w:val="left"/>
      <w:pPr>
        <w:ind w:left="720" w:hanging="360"/>
      </w:pPr>
      <w:rPr>
        <w:rFonts w:ascii="CMR9" w:eastAsiaTheme="minorHAnsi" w:hAnsi="CMR9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B542C"/>
    <w:multiLevelType w:val="hybridMultilevel"/>
    <w:tmpl w:val="3A8C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232E"/>
    <w:multiLevelType w:val="hybridMultilevel"/>
    <w:tmpl w:val="DE82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DF"/>
    <w:rsid w:val="00037CCC"/>
    <w:rsid w:val="000E3608"/>
    <w:rsid w:val="00102BB8"/>
    <w:rsid w:val="001271DF"/>
    <w:rsid w:val="00144C27"/>
    <w:rsid w:val="00145794"/>
    <w:rsid w:val="001944C6"/>
    <w:rsid w:val="00202223"/>
    <w:rsid w:val="002D73C4"/>
    <w:rsid w:val="00321626"/>
    <w:rsid w:val="003814AC"/>
    <w:rsid w:val="003C4682"/>
    <w:rsid w:val="0040722F"/>
    <w:rsid w:val="00426FC0"/>
    <w:rsid w:val="0045585B"/>
    <w:rsid w:val="004752D1"/>
    <w:rsid w:val="004A5AE0"/>
    <w:rsid w:val="004E0A84"/>
    <w:rsid w:val="004F674A"/>
    <w:rsid w:val="00503831"/>
    <w:rsid w:val="006F0D9E"/>
    <w:rsid w:val="006F3C25"/>
    <w:rsid w:val="00722F92"/>
    <w:rsid w:val="007350D2"/>
    <w:rsid w:val="00740EF7"/>
    <w:rsid w:val="0083251D"/>
    <w:rsid w:val="008875F8"/>
    <w:rsid w:val="00993322"/>
    <w:rsid w:val="009C5849"/>
    <w:rsid w:val="00AB4618"/>
    <w:rsid w:val="00AC2F61"/>
    <w:rsid w:val="00B14D8B"/>
    <w:rsid w:val="00B626A1"/>
    <w:rsid w:val="00B84A36"/>
    <w:rsid w:val="00B9600F"/>
    <w:rsid w:val="00BC5953"/>
    <w:rsid w:val="00C342EC"/>
    <w:rsid w:val="00C63D67"/>
    <w:rsid w:val="00CE529C"/>
    <w:rsid w:val="00CF4027"/>
    <w:rsid w:val="00CF61E1"/>
    <w:rsid w:val="00D41306"/>
    <w:rsid w:val="00DE7C2A"/>
    <w:rsid w:val="00EA3779"/>
    <w:rsid w:val="00F161CE"/>
    <w:rsid w:val="00F3068B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9571"/>
  <w15:docId w15:val="{EB4022EC-30EC-4D51-BEFB-75ADE648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674A"/>
    <w:rPr>
      <w:color w:val="666666"/>
    </w:rPr>
  </w:style>
  <w:style w:type="character" w:styleId="a4">
    <w:name w:val="Hyperlink"/>
    <w:basedOn w:val="a0"/>
    <w:uiPriority w:val="99"/>
    <w:unhideWhenUsed/>
    <w:rsid w:val="004F67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74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0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22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44C27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44C27"/>
    <w:rPr>
      <w:rFonts w:ascii="CMMI10" w:hAnsi="CMMI10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144C27"/>
    <w:rPr>
      <w:rFonts w:ascii="CMMI7" w:hAnsi="CMMI7" w:hint="default"/>
      <w:b w:val="0"/>
      <w:bCs w:val="0"/>
      <w:i/>
      <w:iCs/>
      <w:color w:val="000000"/>
      <w:sz w:val="14"/>
      <w:szCs w:val="14"/>
    </w:rPr>
  </w:style>
  <w:style w:type="paragraph" w:styleId="a7">
    <w:name w:val="List Paragraph"/>
    <w:basedOn w:val="a"/>
    <w:uiPriority w:val="34"/>
    <w:qFormat/>
    <w:rsid w:val="0072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umanov@inp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29</cp:revision>
  <cp:lastPrinted>2024-06-26T11:15:00Z</cp:lastPrinted>
  <dcterms:created xsi:type="dcterms:W3CDTF">2024-06-27T07:14:00Z</dcterms:created>
  <dcterms:modified xsi:type="dcterms:W3CDTF">2024-08-19T07:53:00Z</dcterms:modified>
</cp:coreProperties>
</file>