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9A905" w14:textId="73BDDA0A" w:rsidR="00796677" w:rsidRDefault="002707B1" w:rsidP="002707B1">
      <w:pPr>
        <w:spacing w:after="0" w:line="240" w:lineRule="auto"/>
        <w:jc w:val="center"/>
        <w:rPr>
          <w:rFonts w:ascii="Times New Roman" w:hAnsi="Times New Roman" w:cs="Times New Roman"/>
          <w:b/>
          <w:bCs/>
          <w:sz w:val="20"/>
          <w:szCs w:val="20"/>
        </w:rPr>
      </w:pPr>
      <w:r w:rsidRPr="002707B1">
        <w:rPr>
          <w:rFonts w:ascii="Times New Roman" w:hAnsi="Times New Roman" w:cs="Times New Roman"/>
          <w:b/>
          <w:bCs/>
          <w:sz w:val="20"/>
          <w:szCs w:val="20"/>
        </w:rPr>
        <w:t>SPECIFIC CRITERIA FOR DETERMINING THE FERMIONIC AND BOSONIC NATURES OF COOPER PAIRS IN DOPED CUPRATE SUPERCONDUCTORS</w:t>
      </w:r>
    </w:p>
    <w:p w14:paraId="44EBA052" w14:textId="77777777" w:rsidR="002707B1" w:rsidRDefault="002707B1" w:rsidP="002707B1">
      <w:pPr>
        <w:spacing w:after="0" w:line="240" w:lineRule="auto"/>
        <w:jc w:val="center"/>
        <w:rPr>
          <w:rFonts w:ascii="Times New Roman" w:hAnsi="Times New Roman" w:cs="Times New Roman"/>
          <w:b/>
          <w:bCs/>
          <w:sz w:val="20"/>
          <w:szCs w:val="20"/>
        </w:rPr>
      </w:pPr>
    </w:p>
    <w:p w14:paraId="21C15BD7" w14:textId="77777777" w:rsidR="002707B1" w:rsidRPr="002707B1" w:rsidRDefault="002707B1" w:rsidP="002707B1">
      <w:pPr>
        <w:spacing w:after="0" w:line="240" w:lineRule="auto"/>
        <w:jc w:val="center"/>
        <w:rPr>
          <w:rFonts w:ascii="Times New Roman" w:hAnsi="Times New Roman" w:cs="Times New Roman"/>
          <w:b/>
          <w:bCs/>
          <w:sz w:val="20"/>
          <w:szCs w:val="20"/>
        </w:rPr>
      </w:pPr>
    </w:p>
    <w:p w14:paraId="49C81025" w14:textId="371DAC41" w:rsidR="00891206" w:rsidRDefault="002707B1" w:rsidP="002707B1">
      <w:pPr>
        <w:spacing w:after="0" w:line="240" w:lineRule="auto"/>
        <w:jc w:val="center"/>
        <w:rPr>
          <w:rFonts w:ascii="Times New Roman" w:hAnsi="Times New Roman" w:cs="Times New Roman"/>
          <w:i/>
          <w:iCs/>
          <w:sz w:val="20"/>
          <w:szCs w:val="20"/>
        </w:rPr>
      </w:pPr>
      <w:r w:rsidRPr="002707B1">
        <w:rPr>
          <w:rFonts w:ascii="Times New Roman" w:hAnsi="Times New Roman" w:cs="Times New Roman"/>
          <w:i/>
          <w:iCs/>
          <w:sz w:val="20"/>
          <w:szCs w:val="20"/>
          <w:vertAlign w:val="superscript"/>
        </w:rPr>
        <w:t>1</w:t>
      </w:r>
      <w:r w:rsidR="00053DFB" w:rsidRPr="002707B1">
        <w:rPr>
          <w:rFonts w:ascii="Times New Roman" w:hAnsi="Times New Roman" w:cs="Times New Roman"/>
          <w:i/>
          <w:iCs/>
          <w:sz w:val="20"/>
          <w:szCs w:val="20"/>
        </w:rPr>
        <w:t>Dzhumanov</w:t>
      </w:r>
      <w:r w:rsidR="00053DFB" w:rsidRPr="002707B1">
        <w:rPr>
          <w:rFonts w:ascii="Times New Roman" w:hAnsi="Times New Roman" w:cs="Times New Roman"/>
          <w:i/>
          <w:iCs/>
          <w:sz w:val="20"/>
          <w:szCs w:val="20"/>
        </w:rPr>
        <w:t xml:space="preserve"> </w:t>
      </w:r>
      <w:r w:rsidR="00891206" w:rsidRPr="002707B1">
        <w:rPr>
          <w:rFonts w:ascii="Times New Roman" w:hAnsi="Times New Roman" w:cs="Times New Roman"/>
          <w:i/>
          <w:iCs/>
          <w:sz w:val="20"/>
          <w:szCs w:val="20"/>
        </w:rPr>
        <w:t xml:space="preserve">S., </w:t>
      </w:r>
      <w:r w:rsidRPr="002707B1">
        <w:rPr>
          <w:rFonts w:ascii="Times New Roman" w:hAnsi="Times New Roman" w:cs="Times New Roman"/>
          <w:i/>
          <w:iCs/>
          <w:sz w:val="20"/>
          <w:szCs w:val="20"/>
          <w:vertAlign w:val="superscript"/>
        </w:rPr>
        <w:t>1</w:t>
      </w:r>
      <w:r w:rsidR="00891206" w:rsidRPr="002707B1">
        <w:rPr>
          <w:rFonts w:ascii="Times New Roman" w:hAnsi="Times New Roman" w:cs="Times New Roman"/>
          <w:i/>
          <w:iCs/>
          <w:sz w:val="20"/>
          <w:szCs w:val="20"/>
        </w:rPr>
        <w:t>Tashmetov</w:t>
      </w:r>
      <w:r w:rsidR="00053DFB">
        <w:rPr>
          <w:rFonts w:ascii="Times New Roman" w:hAnsi="Times New Roman" w:cs="Times New Roman"/>
          <w:i/>
          <w:iCs/>
          <w:sz w:val="20"/>
          <w:szCs w:val="20"/>
        </w:rPr>
        <w:t xml:space="preserve"> </w:t>
      </w:r>
      <w:proofErr w:type="spellStart"/>
      <w:r w:rsidR="00053DFB" w:rsidRPr="002707B1">
        <w:rPr>
          <w:rFonts w:ascii="Times New Roman" w:hAnsi="Times New Roman" w:cs="Times New Roman"/>
          <w:i/>
          <w:iCs/>
          <w:sz w:val="20"/>
          <w:szCs w:val="20"/>
        </w:rPr>
        <w:t>M.</w:t>
      </w:r>
      <w:r w:rsidR="00053DFB">
        <w:rPr>
          <w:rFonts w:ascii="Times New Roman" w:hAnsi="Times New Roman" w:cs="Times New Roman"/>
          <w:i/>
          <w:iCs/>
          <w:sz w:val="20"/>
          <w:szCs w:val="20"/>
        </w:rPr>
        <w:t>Yu</w:t>
      </w:r>
      <w:proofErr w:type="spellEnd"/>
      <w:r w:rsidR="00053DFB">
        <w:rPr>
          <w:rFonts w:ascii="Times New Roman" w:hAnsi="Times New Roman" w:cs="Times New Roman"/>
          <w:i/>
          <w:iCs/>
          <w:sz w:val="20"/>
          <w:szCs w:val="20"/>
        </w:rPr>
        <w:t>.</w:t>
      </w:r>
      <w:r w:rsidR="00891206" w:rsidRPr="002707B1">
        <w:rPr>
          <w:rFonts w:ascii="Times New Roman" w:hAnsi="Times New Roman" w:cs="Times New Roman"/>
          <w:i/>
          <w:iCs/>
          <w:sz w:val="20"/>
          <w:szCs w:val="20"/>
        </w:rPr>
        <w:t xml:space="preserve">, </w:t>
      </w:r>
      <w:r w:rsidRPr="002707B1">
        <w:rPr>
          <w:rFonts w:ascii="Times New Roman" w:hAnsi="Times New Roman" w:cs="Times New Roman"/>
          <w:i/>
          <w:iCs/>
          <w:sz w:val="20"/>
          <w:szCs w:val="20"/>
          <w:vertAlign w:val="superscript"/>
        </w:rPr>
        <w:t>1</w:t>
      </w:r>
      <w:r w:rsidR="00891206" w:rsidRPr="002707B1">
        <w:rPr>
          <w:rFonts w:ascii="Times New Roman" w:hAnsi="Times New Roman" w:cs="Times New Roman"/>
          <w:i/>
          <w:iCs/>
          <w:sz w:val="20"/>
          <w:szCs w:val="20"/>
        </w:rPr>
        <w:t>Sheraliev</w:t>
      </w:r>
      <w:r w:rsidR="00053DFB">
        <w:rPr>
          <w:rFonts w:ascii="Times New Roman" w:hAnsi="Times New Roman" w:cs="Times New Roman"/>
          <w:i/>
          <w:iCs/>
          <w:sz w:val="20"/>
          <w:szCs w:val="20"/>
        </w:rPr>
        <w:t xml:space="preserve"> </w:t>
      </w:r>
      <w:r w:rsidR="00053DFB" w:rsidRPr="002707B1">
        <w:rPr>
          <w:rFonts w:ascii="Times New Roman" w:hAnsi="Times New Roman" w:cs="Times New Roman"/>
          <w:i/>
          <w:iCs/>
          <w:sz w:val="20"/>
          <w:szCs w:val="20"/>
        </w:rPr>
        <w:t>M.U.</w:t>
      </w:r>
      <w:r w:rsidR="00891206" w:rsidRPr="002707B1">
        <w:rPr>
          <w:rFonts w:ascii="Times New Roman" w:hAnsi="Times New Roman" w:cs="Times New Roman"/>
          <w:i/>
          <w:iCs/>
          <w:sz w:val="20"/>
          <w:szCs w:val="20"/>
        </w:rPr>
        <w:t xml:space="preserve">, </w:t>
      </w:r>
      <w:r w:rsidRPr="002707B1">
        <w:rPr>
          <w:rFonts w:ascii="Times New Roman" w:hAnsi="Times New Roman" w:cs="Times New Roman"/>
          <w:i/>
          <w:iCs/>
          <w:sz w:val="20"/>
          <w:szCs w:val="20"/>
          <w:vertAlign w:val="superscript"/>
        </w:rPr>
        <w:t>2</w:t>
      </w:r>
      <w:r w:rsidR="00891206" w:rsidRPr="002707B1">
        <w:rPr>
          <w:rFonts w:ascii="Times New Roman" w:hAnsi="Times New Roman" w:cs="Times New Roman"/>
          <w:i/>
          <w:iCs/>
          <w:sz w:val="20"/>
          <w:szCs w:val="20"/>
        </w:rPr>
        <w:t>Zaripov</w:t>
      </w:r>
      <w:r w:rsidR="00053DFB">
        <w:rPr>
          <w:rFonts w:ascii="Times New Roman" w:hAnsi="Times New Roman" w:cs="Times New Roman"/>
          <w:i/>
          <w:iCs/>
          <w:sz w:val="20"/>
          <w:szCs w:val="20"/>
        </w:rPr>
        <w:t xml:space="preserve"> </w:t>
      </w:r>
      <w:r w:rsidR="00053DFB" w:rsidRPr="002707B1">
        <w:rPr>
          <w:rFonts w:ascii="Times New Roman" w:hAnsi="Times New Roman" w:cs="Times New Roman"/>
          <w:i/>
          <w:iCs/>
          <w:sz w:val="20"/>
          <w:szCs w:val="20"/>
        </w:rPr>
        <w:t>O.O.</w:t>
      </w:r>
    </w:p>
    <w:p w14:paraId="2F10DAC1" w14:textId="77777777" w:rsidR="002707B1" w:rsidRPr="002707B1" w:rsidRDefault="002707B1" w:rsidP="002707B1">
      <w:pPr>
        <w:spacing w:after="0" w:line="240" w:lineRule="auto"/>
        <w:jc w:val="center"/>
        <w:rPr>
          <w:rFonts w:ascii="Times New Roman" w:hAnsi="Times New Roman" w:cs="Times New Roman"/>
          <w:i/>
          <w:iCs/>
          <w:sz w:val="20"/>
          <w:szCs w:val="20"/>
        </w:rPr>
      </w:pPr>
    </w:p>
    <w:p w14:paraId="7C29F324" w14:textId="0B00F215" w:rsidR="002707B1" w:rsidRDefault="002707B1" w:rsidP="002707B1">
      <w:pPr>
        <w:spacing w:after="0" w:line="240" w:lineRule="auto"/>
        <w:jc w:val="center"/>
        <w:rPr>
          <w:rFonts w:ascii="Times New Roman" w:hAnsi="Times New Roman" w:cs="Times New Roman"/>
          <w:sz w:val="20"/>
          <w:szCs w:val="20"/>
        </w:rPr>
      </w:pPr>
      <w:r w:rsidRPr="002707B1">
        <w:rPr>
          <w:rFonts w:ascii="Times New Roman" w:hAnsi="Times New Roman" w:cs="Times New Roman"/>
          <w:sz w:val="20"/>
          <w:szCs w:val="20"/>
          <w:vertAlign w:val="superscript"/>
        </w:rPr>
        <w:t>1</w:t>
      </w:r>
      <w:r w:rsidR="00891206" w:rsidRPr="002707B1">
        <w:rPr>
          <w:rFonts w:ascii="Times New Roman" w:hAnsi="Times New Roman" w:cs="Times New Roman"/>
          <w:sz w:val="20"/>
          <w:szCs w:val="20"/>
        </w:rPr>
        <w:t xml:space="preserve">Institute of Nuclear </w:t>
      </w:r>
      <w:r w:rsidR="00785623" w:rsidRPr="002707B1">
        <w:rPr>
          <w:rFonts w:ascii="Times New Roman" w:hAnsi="Times New Roman" w:cs="Times New Roman"/>
          <w:sz w:val="20"/>
          <w:szCs w:val="20"/>
        </w:rPr>
        <w:t>Physics</w:t>
      </w:r>
      <w:r w:rsidR="00891206" w:rsidRPr="002707B1">
        <w:rPr>
          <w:rFonts w:ascii="Times New Roman" w:hAnsi="Times New Roman" w:cs="Times New Roman"/>
          <w:sz w:val="20"/>
          <w:szCs w:val="20"/>
        </w:rPr>
        <w:t>, Uzbek Academy of Sciences</w:t>
      </w:r>
      <w:r w:rsidR="001057FB">
        <w:rPr>
          <w:rFonts w:ascii="Times New Roman" w:hAnsi="Times New Roman" w:cs="Times New Roman"/>
          <w:sz w:val="20"/>
          <w:szCs w:val="20"/>
        </w:rPr>
        <w:t>,</w:t>
      </w:r>
      <w:r w:rsidR="00891206" w:rsidRPr="002707B1">
        <w:rPr>
          <w:rFonts w:ascii="Times New Roman" w:hAnsi="Times New Roman" w:cs="Times New Roman"/>
          <w:sz w:val="20"/>
          <w:szCs w:val="20"/>
        </w:rPr>
        <w:t xml:space="preserve"> Ulugbek, Tashkent, 100214, Uzbekistan</w:t>
      </w:r>
    </w:p>
    <w:p w14:paraId="097FDCB2" w14:textId="28439A36" w:rsidR="00891206" w:rsidRPr="002707B1" w:rsidRDefault="00000000" w:rsidP="002707B1">
      <w:pPr>
        <w:spacing w:after="0" w:line="240" w:lineRule="auto"/>
        <w:jc w:val="center"/>
        <w:rPr>
          <w:rFonts w:ascii="Times New Roman" w:hAnsi="Times New Roman" w:cs="Times New Roman"/>
          <w:sz w:val="20"/>
          <w:szCs w:val="20"/>
        </w:rPr>
      </w:pPr>
      <w:hyperlink r:id="rId4" w:history="1">
        <w:r w:rsidR="006A167B" w:rsidRPr="00143E40">
          <w:rPr>
            <w:rStyle w:val="a3"/>
            <w:rFonts w:ascii="Times New Roman" w:hAnsi="Times New Roman" w:cs="Times New Roman"/>
            <w:sz w:val="20"/>
            <w:szCs w:val="20"/>
          </w:rPr>
          <w:t>dzhumanov@inp.uz</w:t>
        </w:r>
      </w:hyperlink>
      <w:r w:rsidR="006A167B">
        <w:rPr>
          <w:rFonts w:ascii="Times New Roman" w:hAnsi="Times New Roman" w:cs="Times New Roman"/>
          <w:sz w:val="20"/>
          <w:szCs w:val="20"/>
        </w:rPr>
        <w:t xml:space="preserve"> </w:t>
      </w:r>
    </w:p>
    <w:p w14:paraId="63D9D2A8" w14:textId="2BE9FFE7" w:rsidR="00891206" w:rsidRDefault="00891206" w:rsidP="002707B1">
      <w:pPr>
        <w:spacing w:after="0" w:line="240" w:lineRule="auto"/>
        <w:jc w:val="center"/>
        <w:rPr>
          <w:rFonts w:ascii="Times New Roman" w:hAnsi="Times New Roman" w:cs="Times New Roman"/>
          <w:sz w:val="20"/>
          <w:szCs w:val="20"/>
        </w:rPr>
      </w:pPr>
      <w:r w:rsidRPr="002707B1">
        <w:rPr>
          <w:rFonts w:ascii="Times New Roman" w:hAnsi="Times New Roman" w:cs="Times New Roman"/>
          <w:sz w:val="20"/>
          <w:szCs w:val="20"/>
          <w:vertAlign w:val="superscript"/>
        </w:rPr>
        <w:t>2</w:t>
      </w:r>
      <w:r w:rsidRPr="002707B1">
        <w:rPr>
          <w:rFonts w:ascii="Times New Roman" w:hAnsi="Times New Roman" w:cs="Times New Roman"/>
          <w:sz w:val="20"/>
          <w:szCs w:val="20"/>
        </w:rPr>
        <w:t xml:space="preserve">Tashkent </w:t>
      </w:r>
      <w:r w:rsidR="00785623" w:rsidRPr="002707B1">
        <w:rPr>
          <w:rFonts w:ascii="Times New Roman" w:hAnsi="Times New Roman" w:cs="Times New Roman"/>
          <w:sz w:val="20"/>
          <w:szCs w:val="20"/>
        </w:rPr>
        <w:t>S</w:t>
      </w:r>
      <w:r w:rsidRPr="002707B1">
        <w:rPr>
          <w:rFonts w:ascii="Times New Roman" w:hAnsi="Times New Roman" w:cs="Times New Roman"/>
          <w:sz w:val="20"/>
          <w:szCs w:val="20"/>
        </w:rPr>
        <w:t>tate Technical University</w:t>
      </w:r>
      <w:r w:rsidR="006A167B">
        <w:rPr>
          <w:rFonts w:ascii="Times New Roman" w:hAnsi="Times New Roman" w:cs="Times New Roman"/>
          <w:sz w:val="20"/>
          <w:szCs w:val="20"/>
        </w:rPr>
        <w:t xml:space="preserve"> named after Islam Karimov</w:t>
      </w:r>
      <w:r w:rsidRPr="002707B1">
        <w:rPr>
          <w:rFonts w:ascii="Times New Roman" w:hAnsi="Times New Roman" w:cs="Times New Roman"/>
          <w:sz w:val="20"/>
          <w:szCs w:val="20"/>
        </w:rPr>
        <w:t>, 100095, Tashkent, Uzbekistan</w:t>
      </w:r>
    </w:p>
    <w:p w14:paraId="33D54AD6" w14:textId="77777777" w:rsidR="002707B1" w:rsidRDefault="002707B1" w:rsidP="002707B1">
      <w:pPr>
        <w:spacing w:after="0" w:line="240" w:lineRule="auto"/>
        <w:jc w:val="center"/>
        <w:rPr>
          <w:rFonts w:ascii="Times New Roman" w:hAnsi="Times New Roman" w:cs="Times New Roman"/>
          <w:sz w:val="20"/>
          <w:szCs w:val="20"/>
        </w:rPr>
      </w:pPr>
    </w:p>
    <w:p w14:paraId="215DD9CD" w14:textId="77777777" w:rsidR="00D6211A" w:rsidRDefault="00D6211A" w:rsidP="002707B1">
      <w:pPr>
        <w:spacing w:after="0" w:line="240" w:lineRule="auto"/>
        <w:jc w:val="center"/>
        <w:rPr>
          <w:rFonts w:ascii="Times New Roman" w:hAnsi="Times New Roman" w:cs="Times New Roman"/>
          <w:sz w:val="20"/>
          <w:szCs w:val="20"/>
        </w:rPr>
      </w:pPr>
    </w:p>
    <w:p w14:paraId="7D023947" w14:textId="00BB9370" w:rsidR="00917063" w:rsidRPr="00A50766" w:rsidRDefault="00891206" w:rsidP="002707B1">
      <w:pPr>
        <w:spacing w:after="0" w:line="240" w:lineRule="auto"/>
        <w:ind w:firstLine="720"/>
        <w:jc w:val="both"/>
        <w:rPr>
          <w:rFonts w:ascii="Times New Roman" w:hAnsi="Times New Roman" w:cs="Times New Roman"/>
          <w:sz w:val="20"/>
          <w:szCs w:val="20"/>
        </w:rPr>
      </w:pPr>
      <w:r w:rsidRPr="002707B1">
        <w:rPr>
          <w:rFonts w:ascii="Times New Roman" w:hAnsi="Times New Roman" w:cs="Times New Roman"/>
          <w:sz w:val="20"/>
          <w:szCs w:val="20"/>
        </w:rPr>
        <w:t xml:space="preserve">There are key differences between fermionic (weakly-bound) and bosonic </w:t>
      </w:r>
      <w:r w:rsidR="00391C16" w:rsidRPr="002707B1">
        <w:rPr>
          <w:rFonts w:ascii="Times New Roman" w:hAnsi="Times New Roman" w:cs="Times New Roman"/>
          <w:sz w:val="20"/>
          <w:szCs w:val="20"/>
        </w:rPr>
        <w:t>(tightly-bound) Cooper pairs and between the superconducting mechanisms of such Cooper pairs in conventional and unconventional superconductors</w:t>
      </w:r>
      <w:r w:rsidR="00A50766">
        <w:rPr>
          <w:rFonts w:ascii="Times New Roman" w:hAnsi="Times New Roman" w:cs="Times New Roman"/>
          <w:sz w:val="20"/>
          <w:szCs w:val="20"/>
        </w:rPr>
        <w:t xml:space="preserve"> [1]</w:t>
      </w:r>
      <w:r w:rsidR="00391C16" w:rsidRPr="002707B1">
        <w:rPr>
          <w:rFonts w:ascii="Times New Roman" w:hAnsi="Times New Roman" w:cs="Times New Roman"/>
          <w:sz w:val="20"/>
          <w:szCs w:val="20"/>
        </w:rPr>
        <w:t xml:space="preserve">. Because the underlying mechanism of superconductivity in different materials depends on the fermionic or bosonic nature of superfluid charge carriers, which are believed to be Cooper pairs of fermionic quasiparticles. </w:t>
      </w:r>
      <w:r w:rsidR="001057FB">
        <w:rPr>
          <w:rFonts w:ascii="Times New Roman" w:hAnsi="Times New Roman" w:cs="Times New Roman"/>
          <w:sz w:val="20"/>
          <w:szCs w:val="20"/>
        </w:rPr>
        <w:t xml:space="preserve">The fermionic or bosonic nature of Cooper pairs in superconducting materials in turn depends on the strength of the attractive interaction between fermionic quasiparticles in them. </w:t>
      </w:r>
      <w:r w:rsidR="00391C16" w:rsidRPr="002707B1">
        <w:rPr>
          <w:rFonts w:ascii="Times New Roman" w:hAnsi="Times New Roman" w:cs="Times New Roman"/>
          <w:sz w:val="20"/>
          <w:szCs w:val="20"/>
        </w:rPr>
        <w:t xml:space="preserve">As is well known, in conventional metals with large Fermi energies </w:t>
      </w:r>
      <m:oMath>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F</m:t>
            </m:r>
          </m:sub>
        </m:sSub>
        <m:r>
          <w:rPr>
            <w:rFonts w:ascii="Cambria Math" w:hAnsi="Cambria Math" w:cs="Times New Roman"/>
            <w:sz w:val="20"/>
            <w:szCs w:val="20"/>
          </w:rPr>
          <m:t>&gt;1 eV</m:t>
        </m:r>
      </m:oMath>
      <w:r w:rsidR="00391C16" w:rsidRPr="002707B1">
        <w:rPr>
          <w:rFonts w:ascii="Times New Roman" w:eastAsiaTheme="minorEastAsia" w:hAnsi="Times New Roman" w:cs="Times New Roman"/>
          <w:sz w:val="20"/>
          <w:szCs w:val="20"/>
        </w:rPr>
        <w:t xml:space="preserve"> </w:t>
      </w:r>
      <w:r w:rsidR="00A50766">
        <w:rPr>
          <w:rFonts w:ascii="Times New Roman" w:eastAsiaTheme="minorEastAsia" w:hAnsi="Times New Roman" w:cs="Times New Roman"/>
          <w:sz w:val="20"/>
          <w:szCs w:val="20"/>
        </w:rPr>
        <w:t xml:space="preserve">[2] </w:t>
      </w:r>
      <w:r w:rsidR="00391C16" w:rsidRPr="002707B1">
        <w:rPr>
          <w:rFonts w:ascii="Times New Roman" w:eastAsiaTheme="minorEastAsia" w:hAnsi="Times New Roman" w:cs="Times New Roman"/>
          <w:sz w:val="20"/>
          <w:szCs w:val="20"/>
        </w:rPr>
        <w:t>and weak electron-phonon</w:t>
      </w:r>
      <w:r w:rsidR="00B75A1E" w:rsidRPr="002707B1">
        <w:rPr>
          <w:rFonts w:ascii="Times New Roman" w:eastAsiaTheme="minorEastAsia" w:hAnsi="Times New Roman" w:cs="Times New Roman"/>
          <w:sz w:val="20"/>
          <w:szCs w:val="20"/>
        </w:rPr>
        <w:t xml:space="preserve"> coupling</w:t>
      </w:r>
      <w:r w:rsidR="00A50766">
        <w:rPr>
          <w:rFonts w:ascii="Times New Roman" w:eastAsiaTheme="minorEastAsia" w:hAnsi="Times New Roman" w:cs="Times New Roman"/>
          <w:sz w:val="20"/>
          <w:szCs w:val="20"/>
        </w:rPr>
        <w:t xml:space="preserve"> [3]</w:t>
      </w:r>
      <w:r w:rsidR="00B75A1E" w:rsidRPr="002707B1">
        <w:rPr>
          <w:rFonts w:ascii="Times New Roman" w:eastAsiaTheme="minorEastAsia" w:hAnsi="Times New Roman" w:cs="Times New Roman"/>
          <w:sz w:val="20"/>
          <w:szCs w:val="20"/>
        </w:rPr>
        <w:t>,</w:t>
      </w:r>
      <w:r w:rsidR="00A50766">
        <w:rPr>
          <w:rFonts w:ascii="Times New Roman" w:eastAsiaTheme="minorEastAsia" w:hAnsi="Times New Roman" w:cs="Times New Roman"/>
          <w:sz w:val="20"/>
          <w:szCs w:val="20"/>
        </w:rPr>
        <w:t xml:space="preserve"> the</w:t>
      </w:r>
      <w:r w:rsidR="00B75A1E" w:rsidRPr="002707B1">
        <w:rPr>
          <w:rFonts w:ascii="Times New Roman" w:eastAsiaTheme="minorEastAsia" w:hAnsi="Times New Roman" w:cs="Times New Roman"/>
          <w:sz w:val="20"/>
          <w:szCs w:val="20"/>
        </w:rPr>
        <w:t xml:space="preserve"> weakly-bound Cooper pairs have fermionic nature. However, in other materials, depending on the strength of the attractive interaction between two fermionic quasiparticles the physical nature of Cooper pairs is </w:t>
      </w:r>
      <w:r w:rsidR="00917063" w:rsidRPr="002707B1">
        <w:rPr>
          <w:rFonts w:ascii="Times New Roman" w:eastAsiaTheme="minorEastAsia" w:hAnsi="Times New Roman" w:cs="Times New Roman"/>
          <w:sz w:val="20"/>
          <w:szCs w:val="20"/>
        </w:rPr>
        <w:t xml:space="preserve">distinguishably altered. </w:t>
      </w:r>
      <w:r w:rsidR="00BC4D7B" w:rsidRPr="002707B1">
        <w:rPr>
          <w:rFonts w:ascii="Times New Roman" w:eastAsiaTheme="minorEastAsia" w:hAnsi="Times New Roman" w:cs="Times New Roman"/>
          <w:sz w:val="20"/>
          <w:szCs w:val="20"/>
        </w:rPr>
        <w:t>Actually, for</w:t>
      </w:r>
      <w:r w:rsidR="00917063" w:rsidRPr="002707B1">
        <w:rPr>
          <w:rFonts w:ascii="Times New Roman" w:eastAsiaTheme="minorEastAsia" w:hAnsi="Times New Roman" w:cs="Times New Roman"/>
          <w:sz w:val="20"/>
          <w:szCs w:val="20"/>
        </w:rPr>
        <w:t xml:space="preserve"> many superconductors, it is not obvious in which cases the Cooper pairs have the fermionic or bosonic nature and which specific criteria should be satisfied for determining the fermionic and bosonic natures of Cooper pairs.</w:t>
      </w:r>
      <w:r w:rsidR="002707B1">
        <w:rPr>
          <w:rFonts w:ascii="Times New Roman" w:eastAsiaTheme="minorEastAsia" w:hAnsi="Times New Roman" w:cs="Times New Roman"/>
          <w:sz w:val="20"/>
          <w:szCs w:val="20"/>
        </w:rPr>
        <w:t xml:space="preserve"> </w:t>
      </w:r>
      <w:r w:rsidR="002707B1" w:rsidRPr="002707B1">
        <w:rPr>
          <w:rFonts w:ascii="Times New Roman" w:hAnsi="Times New Roman" w:cs="Times New Roman"/>
          <w:sz w:val="20"/>
          <w:szCs w:val="20"/>
        </w:rPr>
        <w:t>Theref</w:t>
      </w:r>
      <w:r w:rsidR="002707B1">
        <w:rPr>
          <w:rFonts w:ascii="Times New Roman" w:hAnsi="Times New Roman" w:cs="Times New Roman"/>
          <w:sz w:val="20"/>
          <w:szCs w:val="20"/>
        </w:rPr>
        <w:t>o</w:t>
      </w:r>
      <w:r w:rsidR="002707B1" w:rsidRPr="002707B1">
        <w:rPr>
          <w:rFonts w:ascii="Times New Roman" w:hAnsi="Times New Roman" w:cs="Times New Roman"/>
          <w:sz w:val="20"/>
          <w:szCs w:val="20"/>
        </w:rPr>
        <w:t>re</w:t>
      </w:r>
      <w:r w:rsidR="002E77AE" w:rsidRPr="002707B1">
        <w:rPr>
          <w:rFonts w:ascii="Times New Roman" w:hAnsi="Times New Roman" w:cs="Times New Roman"/>
          <w:sz w:val="20"/>
          <w:szCs w:val="20"/>
        </w:rPr>
        <w:t>, it is a challenging problem to find the specific criteria for determining fermionic and bosonic natures of Cooper pairs in such systems.</w:t>
      </w:r>
    </w:p>
    <w:p w14:paraId="46F659A8" w14:textId="4FB5CE4E" w:rsidR="0004185C" w:rsidRDefault="002E77AE" w:rsidP="002707B1">
      <w:pPr>
        <w:spacing w:after="0" w:line="240" w:lineRule="auto"/>
        <w:jc w:val="both"/>
        <w:rPr>
          <w:rFonts w:ascii="Times New Roman" w:eastAsiaTheme="minorEastAsia" w:hAnsi="Times New Roman" w:cs="Times New Roman"/>
          <w:sz w:val="20"/>
          <w:szCs w:val="20"/>
        </w:rPr>
      </w:pPr>
      <w:r w:rsidRPr="002707B1">
        <w:rPr>
          <w:rFonts w:ascii="Times New Roman" w:hAnsi="Times New Roman" w:cs="Times New Roman"/>
          <w:sz w:val="20"/>
          <w:szCs w:val="20"/>
        </w:rPr>
        <w:tab/>
        <w:t>In this wor</w:t>
      </w:r>
      <w:r w:rsidR="002707B1">
        <w:rPr>
          <w:rFonts w:ascii="Times New Roman" w:hAnsi="Times New Roman" w:cs="Times New Roman"/>
          <w:sz w:val="20"/>
          <w:szCs w:val="20"/>
        </w:rPr>
        <w:t>k</w:t>
      </w:r>
      <w:r w:rsidRPr="002707B1">
        <w:rPr>
          <w:rFonts w:ascii="Times New Roman" w:hAnsi="Times New Roman" w:cs="Times New Roman"/>
          <w:sz w:val="20"/>
          <w:szCs w:val="20"/>
        </w:rPr>
        <w:t xml:space="preserve">, we examine the possibility of the formation of </w:t>
      </w:r>
      <w:r w:rsidR="000E14E8" w:rsidRPr="002707B1">
        <w:rPr>
          <w:rFonts w:ascii="Times New Roman" w:hAnsi="Times New Roman" w:cs="Times New Roman"/>
          <w:sz w:val="20"/>
          <w:szCs w:val="20"/>
        </w:rPr>
        <w:t xml:space="preserve">fermionic and bosonic Cooper pairs in doped </w:t>
      </w:r>
      <w:r w:rsidR="00A50766">
        <w:rPr>
          <w:rFonts w:ascii="Times New Roman" w:hAnsi="Times New Roman" w:cs="Times New Roman"/>
          <w:sz w:val="20"/>
          <w:szCs w:val="20"/>
          <w:lang w:val="ru-RU"/>
        </w:rPr>
        <w:t>с</w:t>
      </w:r>
      <w:proofErr w:type="spellStart"/>
      <w:r w:rsidR="000E14E8" w:rsidRPr="002707B1">
        <w:rPr>
          <w:rFonts w:ascii="Times New Roman" w:hAnsi="Times New Roman" w:cs="Times New Roman"/>
          <w:sz w:val="20"/>
          <w:szCs w:val="20"/>
        </w:rPr>
        <w:t>o</w:t>
      </w:r>
      <w:r w:rsidR="00A50766">
        <w:rPr>
          <w:rFonts w:ascii="Times New Roman" w:hAnsi="Times New Roman" w:cs="Times New Roman"/>
          <w:sz w:val="20"/>
          <w:szCs w:val="20"/>
        </w:rPr>
        <w:t>p</w:t>
      </w:r>
      <w:r w:rsidR="000E14E8" w:rsidRPr="002707B1">
        <w:rPr>
          <w:rFonts w:ascii="Times New Roman" w:hAnsi="Times New Roman" w:cs="Times New Roman"/>
          <w:sz w:val="20"/>
          <w:szCs w:val="20"/>
        </w:rPr>
        <w:t>per</w:t>
      </w:r>
      <w:proofErr w:type="spellEnd"/>
      <w:r w:rsidR="000E14E8" w:rsidRPr="002707B1">
        <w:rPr>
          <w:rFonts w:ascii="Times New Roman" w:hAnsi="Times New Roman" w:cs="Times New Roman"/>
          <w:sz w:val="20"/>
          <w:szCs w:val="20"/>
        </w:rPr>
        <w:t xml:space="preserve"> oxides (</w:t>
      </w:r>
      <w:proofErr w:type="spellStart"/>
      <w:r w:rsidR="000E14E8" w:rsidRPr="002707B1">
        <w:rPr>
          <w:rFonts w:ascii="Times New Roman" w:hAnsi="Times New Roman" w:cs="Times New Roman"/>
          <w:sz w:val="20"/>
          <w:szCs w:val="20"/>
        </w:rPr>
        <w:t>cuprates</w:t>
      </w:r>
      <w:proofErr w:type="spellEnd"/>
      <w:r w:rsidR="000E14E8" w:rsidRPr="002707B1">
        <w:rPr>
          <w:rFonts w:ascii="Times New Roman" w:hAnsi="Times New Roman" w:cs="Times New Roman"/>
          <w:sz w:val="20"/>
          <w:szCs w:val="20"/>
        </w:rPr>
        <w:t xml:space="preserve">). We show that the Cooper pairs in doped </w:t>
      </w:r>
      <w:proofErr w:type="spellStart"/>
      <w:r w:rsidR="000E14E8" w:rsidRPr="002707B1">
        <w:rPr>
          <w:rFonts w:ascii="Times New Roman" w:hAnsi="Times New Roman" w:cs="Times New Roman"/>
          <w:sz w:val="20"/>
          <w:szCs w:val="20"/>
        </w:rPr>
        <w:t>cuprates</w:t>
      </w:r>
      <w:proofErr w:type="spellEnd"/>
      <w:r w:rsidR="000E14E8" w:rsidRPr="002707B1">
        <w:rPr>
          <w:rFonts w:ascii="Times New Roman" w:hAnsi="Times New Roman" w:cs="Times New Roman"/>
          <w:sz w:val="20"/>
          <w:szCs w:val="20"/>
        </w:rPr>
        <w:t xml:space="preserve">, depending on the doping level or the Fermi energy </w:t>
      </w:r>
      <m:oMath>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F</m:t>
            </m:r>
          </m:sub>
        </m:sSub>
      </m:oMath>
      <w:r w:rsidR="000E14E8" w:rsidRPr="002707B1">
        <w:rPr>
          <w:rFonts w:ascii="Times New Roman" w:eastAsiaTheme="minorEastAsia" w:hAnsi="Times New Roman" w:cs="Times New Roman"/>
          <w:sz w:val="20"/>
          <w:szCs w:val="20"/>
        </w:rPr>
        <w:t xml:space="preserve"> and the characteristic energy </w:t>
      </w:r>
      <m:oMath>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A</m:t>
            </m:r>
          </m:sub>
        </m:sSub>
      </m:oMath>
      <w:r w:rsidR="000E14E8" w:rsidRPr="002707B1">
        <w:rPr>
          <w:rFonts w:ascii="Times New Roman" w:eastAsiaTheme="minorEastAsia" w:hAnsi="Times New Roman" w:cs="Times New Roman"/>
          <w:sz w:val="20"/>
          <w:szCs w:val="20"/>
        </w:rPr>
        <w:t xml:space="preserve"> of the attractive </w:t>
      </w:r>
      <w:r w:rsidR="00494352" w:rsidRPr="002707B1">
        <w:rPr>
          <w:rFonts w:ascii="Times New Roman" w:eastAsiaTheme="minorEastAsia" w:hAnsi="Times New Roman" w:cs="Times New Roman"/>
          <w:sz w:val="20"/>
          <w:szCs w:val="20"/>
        </w:rPr>
        <w:t xml:space="preserve">interaction between two pairing fermions (e.g., hole carriers), might be either fermionic Cooper pairs (most likely in </w:t>
      </w:r>
      <w:proofErr w:type="spellStart"/>
      <w:r w:rsidR="00494352" w:rsidRPr="002707B1">
        <w:rPr>
          <w:rFonts w:ascii="Times New Roman" w:eastAsiaTheme="minorEastAsia" w:hAnsi="Times New Roman" w:cs="Times New Roman"/>
          <w:sz w:val="20"/>
          <w:szCs w:val="20"/>
        </w:rPr>
        <w:t>overdoped</w:t>
      </w:r>
      <w:proofErr w:type="spellEnd"/>
      <w:r w:rsidR="00494352" w:rsidRPr="002707B1">
        <w:rPr>
          <w:rFonts w:ascii="Times New Roman" w:eastAsiaTheme="minorEastAsia" w:hAnsi="Times New Roman" w:cs="Times New Roman"/>
          <w:sz w:val="20"/>
          <w:szCs w:val="20"/>
        </w:rPr>
        <w:t xml:space="preserve"> </w:t>
      </w:r>
      <w:proofErr w:type="spellStart"/>
      <w:r w:rsidR="00494352" w:rsidRPr="002707B1">
        <w:rPr>
          <w:rFonts w:ascii="Times New Roman" w:eastAsiaTheme="minorEastAsia" w:hAnsi="Times New Roman" w:cs="Times New Roman"/>
          <w:sz w:val="20"/>
          <w:szCs w:val="20"/>
        </w:rPr>
        <w:t>cuprates</w:t>
      </w:r>
      <w:proofErr w:type="spellEnd"/>
      <w:r w:rsidR="00494352" w:rsidRPr="002707B1">
        <w:rPr>
          <w:rFonts w:ascii="Times New Roman" w:eastAsiaTheme="minorEastAsia" w:hAnsi="Times New Roman" w:cs="Times New Roman"/>
          <w:sz w:val="20"/>
          <w:szCs w:val="20"/>
        </w:rPr>
        <w:t>)</w:t>
      </w:r>
      <w:r w:rsidR="008B62F5">
        <w:rPr>
          <w:rFonts w:ascii="Times New Roman" w:eastAsiaTheme="minorEastAsia" w:hAnsi="Times New Roman" w:cs="Times New Roman"/>
          <w:sz w:val="20"/>
          <w:szCs w:val="20"/>
        </w:rPr>
        <w:t xml:space="preserve"> or bosonic Cooper pairs (e.g., in underdoped and optimally doped </w:t>
      </w:r>
      <w:proofErr w:type="spellStart"/>
      <w:r w:rsidR="008B62F5">
        <w:rPr>
          <w:rFonts w:ascii="Times New Roman" w:eastAsiaTheme="minorEastAsia" w:hAnsi="Times New Roman" w:cs="Times New Roman"/>
          <w:sz w:val="20"/>
          <w:szCs w:val="20"/>
        </w:rPr>
        <w:t>cuprates</w:t>
      </w:r>
      <w:proofErr w:type="spellEnd"/>
      <w:r w:rsidR="008B62F5">
        <w:rPr>
          <w:rFonts w:ascii="Times New Roman" w:eastAsiaTheme="minorEastAsia" w:hAnsi="Times New Roman" w:cs="Times New Roman"/>
          <w:sz w:val="20"/>
          <w:szCs w:val="20"/>
        </w:rPr>
        <w:t>)</w:t>
      </w:r>
      <w:r w:rsidR="00494352" w:rsidRPr="002707B1">
        <w:rPr>
          <w:rFonts w:ascii="Times New Roman" w:eastAsiaTheme="minorEastAsia" w:hAnsi="Times New Roman" w:cs="Times New Roman"/>
          <w:sz w:val="20"/>
          <w:szCs w:val="20"/>
        </w:rPr>
        <w:t xml:space="preserve">. We argue that when the size of a Cooper pair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c</m:t>
            </m:r>
          </m:sub>
        </m:sSub>
      </m:oMath>
      <w:r w:rsidR="00494352" w:rsidRPr="002707B1">
        <w:rPr>
          <w:rFonts w:ascii="Times New Roman" w:eastAsiaTheme="minorEastAsia" w:hAnsi="Times New Roman" w:cs="Times New Roman"/>
          <w:sz w:val="20"/>
          <w:szCs w:val="20"/>
        </w:rPr>
        <w:t xml:space="preserve"> in any superconductor is larger than the average distance </w:t>
      </w: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c</m:t>
            </m:r>
          </m:sub>
        </m:sSub>
      </m:oMath>
      <w:r w:rsidR="00494352" w:rsidRPr="002707B1">
        <w:rPr>
          <w:rFonts w:ascii="Times New Roman" w:eastAsiaTheme="minorEastAsia" w:hAnsi="Times New Roman" w:cs="Times New Roman"/>
          <w:sz w:val="20"/>
          <w:szCs w:val="20"/>
        </w:rPr>
        <w:t xml:space="preserve"> </w:t>
      </w:r>
      <w:r w:rsidR="00BC4D7B" w:rsidRPr="002707B1">
        <w:rPr>
          <w:rFonts w:ascii="Times New Roman" w:eastAsiaTheme="minorEastAsia" w:hAnsi="Times New Roman" w:cs="Times New Roman"/>
          <w:sz w:val="20"/>
          <w:szCs w:val="20"/>
        </w:rPr>
        <w:t xml:space="preserve">between Cooper pairs, this large Cooper pair consisting of two Fermi particles has the fermionic nature and such large Cooper pairs strongly overlapping with each other exist most likely in superconductors with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A</m:t>
            </m:r>
          </m:sub>
        </m:sSub>
      </m:oMath>
      <w:r w:rsidR="00057F5F" w:rsidRPr="002707B1">
        <w:rPr>
          <w:rFonts w:ascii="Times New Roman" w:eastAsiaTheme="minorEastAsia" w:hAnsi="Times New Roman" w:cs="Times New Roman"/>
          <w:sz w:val="20"/>
          <w:szCs w:val="20"/>
        </w:rPr>
        <w:t xml:space="preserve">. In this case the Fermi components of large Cooper pairs go over from one Cooper pair to another one. As a result, strongly overlapping Cooper pairs behave like fermions. However, at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c</m:t>
            </m:r>
          </m:sub>
        </m:sSub>
        <m:r>
          <w:rPr>
            <w:rFonts w:ascii="Cambria Math" w:eastAsiaTheme="minorEastAsia" w:hAnsi="Cambria Math" w:cs="Times New Roman"/>
            <w:sz w:val="20"/>
            <w:szCs w:val="20"/>
          </w:rPr>
          <m:t>&gt;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c</m:t>
            </m:r>
          </m:sub>
        </m:sSub>
      </m:oMath>
      <w:r w:rsidR="00057F5F" w:rsidRPr="002707B1">
        <w:rPr>
          <w:rFonts w:ascii="Times New Roman" w:eastAsiaTheme="minorEastAsia" w:hAnsi="Times New Roman" w:cs="Times New Roman"/>
          <w:sz w:val="20"/>
          <w:szCs w:val="20"/>
        </w:rPr>
        <w:t xml:space="preserve"> the Fermi components of Cooper pairs cannot move from one Cooper pair to another one and the non</w:t>
      </w:r>
      <w:r w:rsidR="00A50766">
        <w:rPr>
          <w:rFonts w:ascii="Times New Roman" w:eastAsiaTheme="minorEastAsia" w:hAnsi="Times New Roman" w:cs="Times New Roman"/>
          <w:sz w:val="20"/>
          <w:szCs w:val="20"/>
        </w:rPr>
        <w:t>-</w:t>
      </w:r>
      <w:r w:rsidR="00057F5F" w:rsidRPr="002707B1">
        <w:rPr>
          <w:rFonts w:ascii="Times New Roman" w:eastAsiaTheme="minorEastAsia" w:hAnsi="Times New Roman" w:cs="Times New Roman"/>
          <w:sz w:val="20"/>
          <w:szCs w:val="20"/>
        </w:rPr>
        <w:t xml:space="preserve">overlapping nearly small Cooper pairs behave like bosons. It is natural to believe that the bosonic nature of Cooper pairs becomes apparent </w:t>
      </w:r>
      <w:r w:rsidR="00FF1BA0" w:rsidRPr="002707B1">
        <w:rPr>
          <w:rFonts w:ascii="Times New Roman" w:eastAsiaTheme="minorEastAsia" w:hAnsi="Times New Roman" w:cs="Times New Roman"/>
          <w:sz w:val="20"/>
          <w:szCs w:val="20"/>
        </w:rPr>
        <w:t xml:space="preserve">when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c</m:t>
            </m:r>
          </m:sub>
        </m:sSub>
        <m:r>
          <w:rPr>
            <w:rFonts w:ascii="Cambria Math" w:eastAsiaTheme="minorEastAsia" w:hAnsi="Cambria Math" w:cs="Times New Roman"/>
            <w:sz w:val="20"/>
            <w:szCs w:val="20"/>
          </w:rPr>
          <m:t>&gt;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c</m:t>
            </m:r>
          </m:sub>
        </m:sSub>
      </m:oMath>
      <w:r w:rsidR="00FF1BA0" w:rsidRPr="002707B1">
        <w:rPr>
          <w:rFonts w:ascii="Times New Roman" w:eastAsiaTheme="minorEastAsia" w:hAnsi="Times New Roman" w:cs="Times New Roman"/>
          <w:sz w:val="20"/>
          <w:szCs w:val="20"/>
        </w:rPr>
        <w:t xml:space="preserve">. We obtain the universal and specific criteria for determining the fermionic and bosonic nature of Cooper pairs and the existence of the Bardeen-Cooper-Schrieffer (BCS) – type and non-BCS (i.e. Bose) - type superconductors in condensed matter systems in terms of two characteristic ratios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A</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oMath>
      <w:r w:rsidR="00FF1BA0" w:rsidRPr="002707B1">
        <w:rPr>
          <w:rFonts w:ascii="Times New Roman" w:eastAsiaTheme="minorEastAsia" w:hAnsi="Times New Roman" w:cs="Times New Roman"/>
          <w:sz w:val="20"/>
          <w:szCs w:val="20"/>
        </w:rPr>
        <w:t xml:space="preserve">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oMath>
      <w:r w:rsidR="00BB2F60" w:rsidRPr="002707B1">
        <w:rPr>
          <w:rFonts w:ascii="Times New Roman" w:eastAsiaTheme="minorEastAsia" w:hAnsi="Times New Roman" w:cs="Times New Roman"/>
          <w:sz w:val="20"/>
          <w:szCs w:val="20"/>
        </w:rPr>
        <w:t xml:space="preserve"> (where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t>
            </m:r>
          </m:e>
          <m:sub>
            <m:r>
              <w:rPr>
                <w:rFonts w:ascii="Cambria Math" w:eastAsiaTheme="minorEastAsia" w:hAnsi="Cambria Math" w:cs="Times New Roman"/>
                <w:sz w:val="20"/>
                <w:szCs w:val="20"/>
              </w:rPr>
              <m:t>F</m:t>
            </m:r>
          </m:sub>
        </m:sSub>
      </m:oMath>
      <w:r w:rsidR="00BB2F60" w:rsidRPr="002707B1">
        <w:rPr>
          <w:rFonts w:ascii="Times New Roman" w:eastAsiaTheme="minorEastAsia" w:hAnsi="Times New Roman" w:cs="Times New Roman"/>
          <w:sz w:val="20"/>
          <w:szCs w:val="20"/>
        </w:rPr>
        <w:t xml:space="preserve"> is the BCS-like energy gap in the excitation spectra of superconductors). We find that the Cooper pairs in superconductors with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&gt;2</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A</m:t>
            </m:r>
          </m:sub>
        </m:sSub>
      </m:oMath>
      <w:r w:rsidR="00BB2F60" w:rsidRPr="002707B1">
        <w:rPr>
          <w:rFonts w:ascii="Times New Roman" w:eastAsiaTheme="minorEastAsia" w:hAnsi="Times New Roman" w:cs="Times New Roman"/>
          <w:sz w:val="20"/>
          <w:szCs w:val="20"/>
        </w:rPr>
        <w:t xml:space="preserve"> have the fermionic nature under the condition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&lt;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A</m:t>
                </m:r>
              </m:sub>
            </m:sSub>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/36π)</m:t>
            </m:r>
          </m:e>
          <m:sup>
            <m:r>
              <w:rPr>
                <w:rFonts w:ascii="Cambria Math" w:eastAsiaTheme="minorEastAsia" w:hAnsi="Cambria Math" w:cs="Times New Roman"/>
                <w:sz w:val="20"/>
                <w:szCs w:val="20"/>
              </w:rPr>
              <m:t>1/3</m:t>
            </m:r>
          </m:sup>
        </m:sSup>
      </m:oMath>
      <w:r w:rsidR="005D0BC0">
        <w:rPr>
          <w:rFonts w:ascii="Times New Roman" w:eastAsiaTheme="minorEastAsia" w:hAnsi="Times New Roman" w:cs="Times New Roman"/>
          <w:sz w:val="20"/>
          <w:szCs w:val="20"/>
        </w:rPr>
        <w:t>,</w:t>
      </w:r>
      <w:r w:rsidR="00BB2F60" w:rsidRPr="002707B1">
        <w:rPr>
          <w:rFonts w:ascii="Times New Roman" w:eastAsiaTheme="minorEastAsia" w:hAnsi="Times New Roman" w:cs="Times New Roman"/>
          <w:sz w:val="20"/>
          <w:szCs w:val="20"/>
        </w:rPr>
        <w:t xml:space="preserve"> while the Cooper pairs in superconductors with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&lt;2</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A</m:t>
            </m:r>
          </m:sub>
        </m:sSub>
      </m:oMath>
      <w:r w:rsidR="00BB2F60" w:rsidRPr="002707B1">
        <w:rPr>
          <w:rFonts w:ascii="Times New Roman" w:eastAsiaTheme="minorEastAsia" w:hAnsi="Times New Roman" w:cs="Times New Roman"/>
          <w:sz w:val="20"/>
          <w:szCs w:val="20"/>
        </w:rPr>
        <w:t xml:space="preserve"> have the bosonic nature under the condition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&gt;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A</m:t>
                </m:r>
              </m:sub>
            </m:sSub>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/36π)</m:t>
            </m:r>
          </m:e>
          <m:sup>
            <m:r>
              <w:rPr>
                <w:rFonts w:ascii="Cambria Math" w:eastAsiaTheme="minorEastAsia" w:hAnsi="Cambria Math" w:cs="Times New Roman"/>
                <w:sz w:val="20"/>
                <w:szCs w:val="20"/>
              </w:rPr>
              <m:t>1/3</m:t>
            </m:r>
          </m:sup>
        </m:sSup>
      </m:oMath>
      <w:r w:rsidR="00BB2F60" w:rsidRPr="002707B1">
        <w:rPr>
          <w:rFonts w:ascii="Times New Roman" w:eastAsiaTheme="minorEastAsia" w:hAnsi="Times New Roman" w:cs="Times New Roman"/>
          <w:sz w:val="20"/>
          <w:szCs w:val="20"/>
        </w:rPr>
        <w:t>. We demonst</w:t>
      </w:r>
      <w:r w:rsidR="002707B1">
        <w:rPr>
          <w:rFonts w:ascii="Times New Roman" w:eastAsiaTheme="minorEastAsia" w:hAnsi="Times New Roman" w:cs="Times New Roman"/>
          <w:sz w:val="20"/>
          <w:szCs w:val="20"/>
        </w:rPr>
        <w:t>r</w:t>
      </w:r>
      <w:r w:rsidR="00BB2F60" w:rsidRPr="002707B1">
        <w:rPr>
          <w:rFonts w:ascii="Times New Roman" w:eastAsiaTheme="minorEastAsia" w:hAnsi="Times New Roman" w:cs="Times New Roman"/>
          <w:sz w:val="20"/>
          <w:szCs w:val="20"/>
        </w:rPr>
        <w:t xml:space="preserve">ate </w:t>
      </w:r>
      <w:r w:rsidR="003708B3" w:rsidRPr="002707B1">
        <w:rPr>
          <w:rFonts w:ascii="Times New Roman" w:eastAsiaTheme="minorEastAsia" w:hAnsi="Times New Roman" w:cs="Times New Roman"/>
          <w:sz w:val="20"/>
          <w:szCs w:val="20"/>
        </w:rPr>
        <w:t xml:space="preserve">that the doped </w:t>
      </w:r>
      <w:proofErr w:type="spellStart"/>
      <w:r w:rsidR="003708B3" w:rsidRPr="002707B1">
        <w:rPr>
          <w:rFonts w:ascii="Times New Roman" w:eastAsiaTheme="minorEastAsia" w:hAnsi="Times New Roman" w:cs="Times New Roman"/>
          <w:sz w:val="20"/>
          <w:szCs w:val="20"/>
        </w:rPr>
        <w:t>cuprates</w:t>
      </w:r>
      <w:proofErr w:type="spellEnd"/>
      <w:r w:rsidR="003708B3" w:rsidRPr="002707B1">
        <w:rPr>
          <w:rFonts w:ascii="Times New Roman" w:eastAsiaTheme="minorEastAsia" w:hAnsi="Times New Roman" w:cs="Times New Roman"/>
          <w:sz w:val="20"/>
          <w:szCs w:val="20"/>
        </w:rPr>
        <w:t xml:space="preserve"> above a certain </w:t>
      </w:r>
      <w:proofErr w:type="spellStart"/>
      <w:r w:rsidR="003708B3" w:rsidRPr="002707B1">
        <w:rPr>
          <w:rFonts w:ascii="Times New Roman" w:eastAsiaTheme="minorEastAsia" w:hAnsi="Times New Roman" w:cs="Times New Roman"/>
          <w:sz w:val="20"/>
          <w:szCs w:val="20"/>
        </w:rPr>
        <w:t>overdoping</w:t>
      </w:r>
      <w:proofErr w:type="spellEnd"/>
      <w:r w:rsidR="003708B3" w:rsidRPr="002707B1">
        <w:rPr>
          <w:rFonts w:ascii="Times New Roman" w:eastAsiaTheme="minorEastAsia" w:hAnsi="Times New Roman" w:cs="Times New Roman"/>
          <w:sz w:val="20"/>
          <w:szCs w:val="20"/>
        </w:rPr>
        <w:t xml:space="preserve"> level are in the fermionic limit of Cooper pairs at relatively large </w:t>
      </w:r>
      <w:r w:rsidR="00A50766">
        <w:rPr>
          <w:rFonts w:ascii="Times New Roman" w:eastAsiaTheme="minorEastAsia" w:hAnsi="Times New Roman" w:cs="Times New Roman"/>
          <w:sz w:val="20"/>
          <w:szCs w:val="20"/>
        </w:rPr>
        <w:t xml:space="preserve">Fermi energies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&gt;0.3 eV</m:t>
        </m:r>
      </m:oMath>
      <w:r w:rsidR="003708B3" w:rsidRPr="002707B1">
        <w:rPr>
          <w:rFonts w:ascii="Times New Roman" w:eastAsiaTheme="minorEastAsia" w:hAnsi="Times New Roman" w:cs="Times New Roman"/>
          <w:sz w:val="20"/>
          <w:szCs w:val="20"/>
        </w:rPr>
        <w:t xml:space="preserve">, </w:t>
      </w:r>
      <w:r w:rsidR="00A50766">
        <w:rPr>
          <w:rFonts w:ascii="Times New Roman" w:eastAsiaTheme="minorEastAsia" w:hAnsi="Times New Roman" w:cs="Times New Roman"/>
          <w:sz w:val="20"/>
          <w:szCs w:val="20"/>
        </w:rPr>
        <w:t>but</w:t>
      </w:r>
      <w:r w:rsidR="003708B3" w:rsidRPr="002707B1">
        <w:rPr>
          <w:rFonts w:ascii="Times New Roman" w:eastAsiaTheme="minorEastAsia" w:hAnsi="Times New Roman" w:cs="Times New Roman"/>
          <w:sz w:val="20"/>
          <w:szCs w:val="20"/>
        </w:rPr>
        <w:t xml:space="preserve"> the underdoped, optimally doped and moderately overdoped cuprates are in the bosonic limit of Cooper pairs at small Fermi energies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≲0.2 eV</m:t>
        </m:r>
      </m:oMath>
      <w:r w:rsidR="00D01829" w:rsidRPr="002707B1">
        <w:rPr>
          <w:rFonts w:ascii="Times New Roman" w:eastAsiaTheme="minorEastAsia" w:hAnsi="Times New Roman" w:cs="Times New Roman"/>
          <w:sz w:val="20"/>
          <w:szCs w:val="20"/>
        </w:rPr>
        <w:t>. We conclude that the</w:t>
      </w:r>
      <w:r w:rsidR="00A50766">
        <w:rPr>
          <w:rFonts w:ascii="Times New Roman" w:eastAsiaTheme="minorEastAsia" w:hAnsi="Times New Roman" w:cs="Times New Roman"/>
          <w:sz w:val="20"/>
          <w:szCs w:val="20"/>
        </w:rPr>
        <w:t xml:space="preserve"> conventional</w:t>
      </w:r>
      <w:r w:rsidR="00D01829" w:rsidRPr="002707B1">
        <w:rPr>
          <w:rFonts w:ascii="Times New Roman" w:eastAsiaTheme="minorEastAsia" w:hAnsi="Times New Roman" w:cs="Times New Roman"/>
          <w:sz w:val="20"/>
          <w:szCs w:val="20"/>
        </w:rPr>
        <w:t xml:space="preserve"> BCS-type Fermi-liquid superconductivity would occur in overdoped cuprates with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≳0.3 eV</m:t>
        </m:r>
      </m:oMath>
      <w:r w:rsidR="00A50766">
        <w:rPr>
          <w:rFonts w:ascii="Times New Roman" w:eastAsiaTheme="minorEastAsia" w:hAnsi="Times New Roman" w:cs="Times New Roman"/>
          <w:sz w:val="20"/>
          <w:szCs w:val="20"/>
        </w:rPr>
        <w:t>, while</w:t>
      </w:r>
      <w:r w:rsidR="00D01829" w:rsidRPr="002707B1">
        <w:rPr>
          <w:rFonts w:ascii="Times New Roman" w:eastAsiaTheme="minorEastAsia" w:hAnsi="Times New Roman" w:cs="Times New Roman"/>
          <w:sz w:val="20"/>
          <w:szCs w:val="20"/>
        </w:rPr>
        <w:t xml:space="preserve"> the unconventional </w:t>
      </w:r>
      <w:r w:rsidR="00A50766">
        <w:rPr>
          <w:rFonts w:ascii="Times New Roman" w:eastAsiaTheme="minorEastAsia" w:hAnsi="Times New Roman" w:cs="Times New Roman"/>
          <w:sz w:val="20"/>
          <w:szCs w:val="20"/>
        </w:rPr>
        <w:t>(</w:t>
      </w:r>
      <w:r w:rsidR="00D01829" w:rsidRPr="002707B1">
        <w:rPr>
          <w:rFonts w:ascii="Times New Roman" w:eastAsiaTheme="minorEastAsia" w:hAnsi="Times New Roman" w:cs="Times New Roman"/>
          <w:sz w:val="20"/>
          <w:szCs w:val="20"/>
        </w:rPr>
        <w:t>Bose-liquid</w:t>
      </w:r>
      <w:r w:rsidR="00A50766">
        <w:rPr>
          <w:rFonts w:ascii="Times New Roman" w:eastAsiaTheme="minorEastAsia" w:hAnsi="Times New Roman" w:cs="Times New Roman"/>
          <w:sz w:val="20"/>
          <w:szCs w:val="20"/>
        </w:rPr>
        <w:t>)</w:t>
      </w:r>
      <w:r w:rsidR="00D01829" w:rsidRPr="002707B1">
        <w:rPr>
          <w:rFonts w:ascii="Times New Roman" w:eastAsiaTheme="minorEastAsia" w:hAnsi="Times New Roman" w:cs="Times New Roman"/>
          <w:sz w:val="20"/>
          <w:szCs w:val="20"/>
        </w:rPr>
        <w:t xml:space="preserve"> superconductivity would emerge in underdoped, optimally doped and moderately </w:t>
      </w:r>
      <w:proofErr w:type="spellStart"/>
      <w:r w:rsidR="00D01829" w:rsidRPr="002707B1">
        <w:rPr>
          <w:rFonts w:ascii="Times New Roman" w:eastAsiaTheme="minorEastAsia" w:hAnsi="Times New Roman" w:cs="Times New Roman"/>
          <w:sz w:val="20"/>
          <w:szCs w:val="20"/>
        </w:rPr>
        <w:t>overdoped</w:t>
      </w:r>
      <w:proofErr w:type="spellEnd"/>
      <w:r w:rsidR="00D01829" w:rsidRPr="002707B1">
        <w:rPr>
          <w:rFonts w:ascii="Times New Roman" w:eastAsiaTheme="minorEastAsia" w:hAnsi="Times New Roman" w:cs="Times New Roman"/>
          <w:sz w:val="20"/>
          <w:szCs w:val="20"/>
        </w:rPr>
        <w:t xml:space="preserve"> </w:t>
      </w:r>
      <w:proofErr w:type="spellStart"/>
      <w:r w:rsidR="00D01829" w:rsidRPr="002707B1">
        <w:rPr>
          <w:rFonts w:ascii="Times New Roman" w:eastAsiaTheme="minorEastAsia" w:hAnsi="Times New Roman" w:cs="Times New Roman"/>
          <w:sz w:val="20"/>
          <w:szCs w:val="20"/>
        </w:rPr>
        <w:t>cuprates</w:t>
      </w:r>
      <w:proofErr w:type="spellEnd"/>
      <w:r w:rsidR="00A50766">
        <w:rPr>
          <w:rFonts w:ascii="Times New Roman" w:eastAsiaTheme="minorEastAsia" w:hAnsi="Times New Roman" w:cs="Times New Roman"/>
          <w:sz w:val="20"/>
          <w:szCs w:val="20"/>
        </w:rPr>
        <w:t xml:space="preserve"> with small Fermi energies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 xml:space="preserve">≲0.1 eV,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≲0.15 eV</m:t>
        </m:r>
      </m:oMath>
      <w:r w:rsidR="0004185C">
        <w:rPr>
          <w:rFonts w:ascii="Times New Roman" w:eastAsiaTheme="minorEastAsia" w:hAnsi="Times New Roman" w:cs="Times New Roman"/>
          <w:sz w:val="20"/>
          <w:szCs w:val="20"/>
        </w:rPr>
        <w:t xml:space="preserve">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&lt;0.3 eV</m:t>
        </m:r>
      </m:oMath>
      <w:r w:rsidR="0004185C">
        <w:rPr>
          <w:rFonts w:ascii="Times New Roman" w:eastAsiaTheme="minorEastAsia" w:hAnsi="Times New Roman" w:cs="Times New Roman"/>
          <w:sz w:val="20"/>
          <w:szCs w:val="20"/>
        </w:rPr>
        <w:t xml:space="preserve">, respectively. </w:t>
      </w:r>
    </w:p>
    <w:p w14:paraId="16F29FAC" w14:textId="77777777" w:rsidR="006A167B" w:rsidRDefault="006A167B" w:rsidP="002707B1">
      <w:pPr>
        <w:spacing w:after="0" w:line="240" w:lineRule="auto"/>
        <w:jc w:val="both"/>
        <w:rPr>
          <w:rFonts w:ascii="Times New Roman" w:eastAsiaTheme="minorEastAsia" w:hAnsi="Times New Roman" w:cs="Times New Roman"/>
          <w:sz w:val="20"/>
          <w:szCs w:val="20"/>
        </w:rPr>
      </w:pPr>
    </w:p>
    <w:p w14:paraId="74375635" w14:textId="0CB8571D" w:rsidR="0004185C" w:rsidRPr="006A167B" w:rsidRDefault="0004185C" w:rsidP="002707B1">
      <w:pPr>
        <w:spacing w:after="0" w:line="240" w:lineRule="auto"/>
        <w:jc w:val="both"/>
        <w:rPr>
          <w:rFonts w:ascii="Times New Roman" w:eastAsiaTheme="minorEastAsia" w:hAnsi="Times New Roman" w:cs="Times New Roman"/>
          <w:b/>
          <w:bCs/>
          <w:sz w:val="20"/>
          <w:szCs w:val="20"/>
        </w:rPr>
      </w:pPr>
      <w:r w:rsidRPr="006A167B">
        <w:rPr>
          <w:rFonts w:ascii="Times New Roman" w:eastAsiaTheme="minorEastAsia" w:hAnsi="Times New Roman" w:cs="Times New Roman"/>
          <w:b/>
          <w:bCs/>
          <w:sz w:val="20"/>
          <w:szCs w:val="20"/>
        </w:rPr>
        <w:t>References</w:t>
      </w:r>
    </w:p>
    <w:p w14:paraId="58C57666" w14:textId="77777777" w:rsidR="0004185C" w:rsidRDefault="0004185C" w:rsidP="002707B1">
      <w:pPr>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1. </w:t>
      </w:r>
      <w:proofErr w:type="spellStart"/>
      <w:r>
        <w:rPr>
          <w:rFonts w:ascii="Times New Roman" w:eastAsiaTheme="minorEastAsia" w:hAnsi="Times New Roman" w:cs="Times New Roman"/>
          <w:sz w:val="20"/>
          <w:szCs w:val="20"/>
        </w:rPr>
        <w:t>Dzhumanov</w:t>
      </w:r>
      <w:proofErr w:type="spellEnd"/>
      <w:r>
        <w:rPr>
          <w:rFonts w:ascii="Times New Roman" w:eastAsiaTheme="minorEastAsia" w:hAnsi="Times New Roman" w:cs="Times New Roman"/>
          <w:sz w:val="20"/>
          <w:szCs w:val="20"/>
        </w:rPr>
        <w:t xml:space="preserve"> S. Theory of Conventional and Unconventional Superconductivity in High-</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c</m:t>
            </m:r>
          </m:sub>
        </m:sSub>
      </m:oMath>
      <w:r>
        <w:rPr>
          <w:rFonts w:ascii="Times New Roman" w:eastAsiaTheme="minorEastAsia" w:hAnsi="Times New Roman" w:cs="Times New Roman"/>
          <w:sz w:val="20"/>
          <w:szCs w:val="20"/>
        </w:rPr>
        <w:t xml:space="preserve"> </w:t>
      </w:r>
      <w:proofErr w:type="spellStart"/>
      <w:r>
        <w:rPr>
          <w:rFonts w:ascii="Times New Roman" w:eastAsiaTheme="minorEastAsia" w:hAnsi="Times New Roman" w:cs="Times New Roman"/>
          <w:sz w:val="20"/>
          <w:szCs w:val="20"/>
        </w:rPr>
        <w:t>Cuprates</w:t>
      </w:r>
      <w:proofErr w:type="spellEnd"/>
      <w:r>
        <w:rPr>
          <w:rFonts w:ascii="Times New Roman" w:eastAsiaTheme="minorEastAsia" w:hAnsi="Times New Roman" w:cs="Times New Roman"/>
          <w:sz w:val="20"/>
          <w:szCs w:val="20"/>
        </w:rPr>
        <w:t xml:space="preserve"> and Other Systems. Nova Science Publishers, New York, 2013, 356 p.</w:t>
      </w:r>
    </w:p>
    <w:p w14:paraId="06BBF88A" w14:textId="77777777" w:rsidR="0004185C" w:rsidRDefault="0004185C" w:rsidP="002707B1">
      <w:pPr>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2. Kittel C. Introduction to Solid State Physics, Nauka, Moscow, 1978, 791 p.</w:t>
      </w:r>
    </w:p>
    <w:p w14:paraId="5D81F05F" w14:textId="02127767" w:rsidR="002E77AE" w:rsidRPr="002707B1" w:rsidRDefault="0004185C" w:rsidP="002707B1">
      <w:pPr>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 xml:space="preserve">3. Schrieffer J. R., </w:t>
      </w:r>
      <w:r w:rsidR="0097797B">
        <w:rPr>
          <w:rFonts w:ascii="Times New Roman" w:eastAsiaTheme="minorEastAsia" w:hAnsi="Times New Roman" w:cs="Times New Roman"/>
          <w:sz w:val="20"/>
          <w:szCs w:val="20"/>
        </w:rPr>
        <w:t xml:space="preserve">and Tinkham M. 1999 Rev. Mod. Phys. 71, </w:t>
      </w:r>
      <w:r w:rsidR="006A167B">
        <w:rPr>
          <w:rFonts w:ascii="Times New Roman" w:eastAsiaTheme="minorEastAsia" w:hAnsi="Times New Roman" w:cs="Times New Roman"/>
          <w:sz w:val="20"/>
          <w:szCs w:val="20"/>
        </w:rPr>
        <w:t>S</w:t>
      </w:r>
      <w:r w:rsidR="0097797B">
        <w:rPr>
          <w:rFonts w:ascii="Times New Roman" w:eastAsiaTheme="minorEastAsia" w:hAnsi="Times New Roman" w:cs="Times New Roman"/>
          <w:sz w:val="20"/>
          <w:szCs w:val="20"/>
        </w:rPr>
        <w:t>313.</w:t>
      </w:r>
      <w:r w:rsidRPr="002707B1">
        <w:rPr>
          <w:rFonts w:ascii="Times New Roman" w:eastAsiaTheme="minorEastAsia" w:hAnsi="Times New Roman" w:cs="Times New Roman"/>
          <w:sz w:val="20"/>
          <w:szCs w:val="20"/>
        </w:rPr>
        <w:t xml:space="preserve"> </w:t>
      </w:r>
    </w:p>
    <w:sectPr w:rsidR="002E77AE" w:rsidRPr="002707B1" w:rsidSect="00785623">
      <w:pgSz w:w="11907" w:h="16840" w:code="9"/>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A7"/>
    <w:rsid w:val="0004185C"/>
    <w:rsid w:val="00053DFB"/>
    <w:rsid w:val="00057F5F"/>
    <w:rsid w:val="000E14E8"/>
    <w:rsid w:val="001057FB"/>
    <w:rsid w:val="0014191C"/>
    <w:rsid w:val="002707B1"/>
    <w:rsid w:val="002E77AE"/>
    <w:rsid w:val="003708B3"/>
    <w:rsid w:val="00391C16"/>
    <w:rsid w:val="00494352"/>
    <w:rsid w:val="005D0BC0"/>
    <w:rsid w:val="006A167B"/>
    <w:rsid w:val="00785623"/>
    <w:rsid w:val="00796677"/>
    <w:rsid w:val="008522A7"/>
    <w:rsid w:val="00891206"/>
    <w:rsid w:val="008B62F5"/>
    <w:rsid w:val="00917063"/>
    <w:rsid w:val="0097797B"/>
    <w:rsid w:val="00A50766"/>
    <w:rsid w:val="00B626A1"/>
    <w:rsid w:val="00B75A1E"/>
    <w:rsid w:val="00BB2F60"/>
    <w:rsid w:val="00BC4D7B"/>
    <w:rsid w:val="00C24A9E"/>
    <w:rsid w:val="00D01829"/>
    <w:rsid w:val="00D6211A"/>
    <w:rsid w:val="00D830E5"/>
    <w:rsid w:val="00D840F4"/>
    <w:rsid w:val="00FF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7C48"/>
  <w15:chartTrackingRefBased/>
  <w15:docId w15:val="{EE62D7FD-9129-4357-9E8F-07E3BCC8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1206"/>
    <w:rPr>
      <w:color w:val="0563C1" w:themeColor="hyperlink"/>
      <w:u w:val="single"/>
    </w:rPr>
  </w:style>
  <w:style w:type="character" w:styleId="a4">
    <w:name w:val="Unresolved Mention"/>
    <w:basedOn w:val="a0"/>
    <w:uiPriority w:val="99"/>
    <w:semiHidden/>
    <w:unhideWhenUsed/>
    <w:rsid w:val="00891206"/>
    <w:rPr>
      <w:color w:val="605E5C"/>
      <w:shd w:val="clear" w:color="auto" w:fill="E1DFDD"/>
    </w:rPr>
  </w:style>
  <w:style w:type="character" w:styleId="a5">
    <w:name w:val="Placeholder Text"/>
    <w:basedOn w:val="a0"/>
    <w:uiPriority w:val="99"/>
    <w:semiHidden/>
    <w:rsid w:val="00391C16"/>
    <w:rPr>
      <w:color w:val="666666"/>
    </w:rPr>
  </w:style>
  <w:style w:type="paragraph" w:styleId="a6">
    <w:name w:val="List Paragraph"/>
    <w:basedOn w:val="a"/>
    <w:uiPriority w:val="34"/>
    <w:qFormat/>
    <w:rsid w:val="00041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zhumanov@inp.u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Pages>
  <Words>722</Words>
  <Characters>4117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2024-06-25T04:14:00Z</dcterms:created>
  <dcterms:modified xsi:type="dcterms:W3CDTF">2024-06-27T10:24:00Z</dcterms:modified>
</cp:coreProperties>
</file>