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8" w:rsidRPr="001812F8" w:rsidRDefault="001812F8" w:rsidP="003D30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2F8">
        <w:rPr>
          <w:rFonts w:ascii="Times New Roman" w:hAnsi="Times New Roman" w:cs="Times New Roman"/>
          <w:b/>
          <w:sz w:val="20"/>
          <w:szCs w:val="20"/>
        </w:rPr>
        <w:t>МЕССБАУЭРОВСКИЕ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12F8">
        <w:rPr>
          <w:rFonts w:ascii="Times New Roman" w:hAnsi="Times New Roman" w:cs="Times New Roman"/>
          <w:b/>
          <w:sz w:val="20"/>
          <w:szCs w:val="20"/>
        </w:rPr>
        <w:t xml:space="preserve">ИССЛЕДОВАНИЯ РАДИАЦИОННЫХ НАРУШЕНИЙ В </w:t>
      </w:r>
      <w:r>
        <w:rPr>
          <w:rFonts w:ascii="Times New Roman" w:hAnsi="Times New Roman" w:cs="Times New Roman"/>
          <w:b/>
          <w:sz w:val="20"/>
          <w:szCs w:val="20"/>
        </w:rPr>
        <w:t xml:space="preserve">СТАЛИ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CF</w:t>
      </w:r>
      <w:r w:rsidRPr="001812F8">
        <w:rPr>
          <w:rFonts w:ascii="Times New Roman" w:hAnsi="Times New Roman" w:cs="Times New Roman"/>
          <w:b/>
          <w:sz w:val="20"/>
          <w:szCs w:val="20"/>
        </w:rPr>
        <w:t xml:space="preserve">8 </w:t>
      </w:r>
      <w:r>
        <w:rPr>
          <w:rFonts w:ascii="Times New Roman" w:hAnsi="Times New Roman" w:cs="Times New Roman"/>
          <w:b/>
          <w:sz w:val="20"/>
          <w:szCs w:val="20"/>
        </w:rPr>
        <w:t>ПРИ ИМПЛАНТАЦ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ИИ </w:t>
      </w:r>
      <w:r w:rsidRPr="001812F8">
        <w:rPr>
          <w:rFonts w:ascii="Times New Roman" w:hAnsi="Times New Roman" w:cs="Times New Roman"/>
          <w:b/>
          <w:sz w:val="20"/>
          <w:szCs w:val="20"/>
        </w:rPr>
        <w:t>ИО</w:t>
      </w:r>
      <w:proofErr w:type="gramEnd"/>
      <w:r w:rsidRPr="001812F8">
        <w:rPr>
          <w:rFonts w:ascii="Times New Roman" w:hAnsi="Times New Roman" w:cs="Times New Roman"/>
          <w:b/>
          <w:sz w:val="20"/>
          <w:szCs w:val="20"/>
        </w:rPr>
        <w:t xml:space="preserve">НОВ </w:t>
      </w:r>
      <w:r w:rsidRPr="001812F8">
        <w:rPr>
          <w:rFonts w:ascii="Times New Roman" w:hAnsi="Times New Roman" w:cs="Times New Roman"/>
          <w:b/>
          <w:sz w:val="20"/>
          <w:szCs w:val="20"/>
          <w:vertAlign w:val="superscript"/>
        </w:rPr>
        <w:t>57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Fe</w:t>
      </w:r>
    </w:p>
    <w:p w:rsidR="00C117CA" w:rsidRDefault="00C117CA" w:rsidP="00C117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117CA" w:rsidRPr="00C117CA" w:rsidRDefault="00C117CA" w:rsidP="00C117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36676" w:rsidRDefault="00136676" w:rsidP="00C117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1812F8">
        <w:rPr>
          <w:rFonts w:ascii="Times New Roman" w:hAnsi="Times New Roman" w:cs="Times New Roman"/>
          <w:i/>
          <w:sz w:val="20"/>
          <w:szCs w:val="20"/>
          <w:lang w:val="kk-KZ"/>
        </w:rPr>
        <w:t>Верещак М.Ф</w:t>
      </w:r>
      <w:r w:rsidR="00C117CA" w:rsidRPr="001812F8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  <w:r w:rsidR="00C117CA" w:rsidRPr="00C117CA">
        <w:rPr>
          <w:rFonts w:ascii="Times New Roman" w:hAnsi="Times New Roman" w:cs="Times New Roman"/>
          <w:i/>
          <w:sz w:val="20"/>
          <w:szCs w:val="20"/>
          <w:lang w:val="kk-KZ"/>
        </w:rPr>
        <w:t xml:space="preserve">, </w:t>
      </w:r>
      <w:r w:rsidR="00C117CA" w:rsidRPr="001812F8"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>Манакова И.А.</w:t>
      </w:r>
      <w:r w:rsidR="00C117CA" w:rsidRPr="00C117CA">
        <w:rPr>
          <w:rFonts w:ascii="Times New Roman" w:hAnsi="Times New Roman" w:cs="Times New Roman"/>
          <w:i/>
          <w:sz w:val="20"/>
          <w:szCs w:val="20"/>
          <w:lang w:val="kk-KZ"/>
        </w:rPr>
        <w:t xml:space="preserve">, </w:t>
      </w:r>
      <w:r w:rsidR="00DC0D54" w:rsidRPr="00066330">
        <w:rPr>
          <w:rFonts w:ascii="Times New Roman" w:hAnsi="Times New Roman" w:cs="Times New Roman"/>
          <w:i/>
          <w:sz w:val="20"/>
          <w:szCs w:val="20"/>
          <w:lang w:val="kk-KZ"/>
        </w:rPr>
        <w:t>Тлеубергенов Ж.Қ.</w:t>
      </w:r>
      <w:r w:rsidR="00DC0D54">
        <w:rPr>
          <w:rFonts w:ascii="Times New Roman" w:hAnsi="Times New Roman" w:cs="Times New Roman"/>
          <w:i/>
          <w:sz w:val="20"/>
          <w:szCs w:val="20"/>
          <w:lang w:val="kk-KZ"/>
        </w:rPr>
        <w:t>,</w:t>
      </w:r>
      <w:r w:rsidR="00C117CA" w:rsidRPr="00C117C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DC0D54" w:rsidRPr="00DC0D54">
        <w:rPr>
          <w:rFonts w:ascii="Times New Roman" w:hAnsi="Times New Roman" w:cs="Times New Roman"/>
          <w:i/>
          <w:sz w:val="20"/>
          <w:szCs w:val="20"/>
          <w:lang w:val="kk-KZ"/>
        </w:rPr>
        <w:t>Ешманова Г.Б.</w:t>
      </w:r>
      <w:r w:rsidR="0093353A" w:rsidRPr="0093353A">
        <w:rPr>
          <w:rFonts w:ascii="Times New Roman" w:hAnsi="Times New Roman" w:cs="Times New Roman"/>
          <w:i/>
          <w:sz w:val="20"/>
          <w:szCs w:val="20"/>
          <w:lang w:val="kk-KZ"/>
        </w:rPr>
        <w:t>,</w:t>
      </w:r>
      <w:r w:rsidR="0093353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Сахиев С.К.</w:t>
      </w:r>
    </w:p>
    <w:p w:rsidR="00C117CA" w:rsidRDefault="00C117CA" w:rsidP="00C1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117CA" w:rsidRDefault="00C117CA" w:rsidP="00C1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Институт ядерной физики, Алматы, Казахстан</w:t>
      </w:r>
    </w:p>
    <w:p w:rsidR="00C117CA" w:rsidRDefault="00C117CA" w:rsidP="00C1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117CA" w:rsidRPr="00C117CA" w:rsidRDefault="00C117CA" w:rsidP="00C1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A199C" w:rsidRDefault="00E0642A" w:rsidP="003D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spellStart"/>
      <w:r w:rsidRPr="004936ED">
        <w:rPr>
          <w:rFonts w:ascii="Times New Roman" w:hAnsi="Times New Roman" w:cs="Times New Roman"/>
          <w:sz w:val="20"/>
          <w:szCs w:val="20"/>
        </w:rPr>
        <w:t>устенитно</w:t>
      </w:r>
      <w:proofErr w:type="spellEnd"/>
      <w:r w:rsidRPr="004936ED">
        <w:rPr>
          <w:rFonts w:ascii="Times New Roman" w:hAnsi="Times New Roman" w:cs="Times New Roman"/>
          <w:sz w:val="20"/>
          <w:szCs w:val="20"/>
        </w:rPr>
        <w:t>-ферритн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 w:rsidRPr="004936ED">
        <w:rPr>
          <w:rFonts w:ascii="Times New Roman" w:hAnsi="Times New Roman" w:cs="Times New Roman"/>
          <w:sz w:val="20"/>
          <w:szCs w:val="20"/>
        </w:rPr>
        <w:t>дуплексн</w:t>
      </w:r>
      <w:r>
        <w:rPr>
          <w:rFonts w:ascii="Times New Roman" w:hAnsi="Times New Roman" w:cs="Times New Roman"/>
          <w:sz w:val="20"/>
          <w:szCs w:val="20"/>
        </w:rPr>
        <w:t xml:space="preserve">ая сталь </w:t>
      </w:r>
      <w:r w:rsidRPr="004936ED">
        <w:rPr>
          <w:rFonts w:ascii="Times New Roman" w:hAnsi="Times New Roman" w:cs="Times New Roman"/>
          <w:sz w:val="20"/>
          <w:szCs w:val="20"/>
        </w:rPr>
        <w:t>CF8</w:t>
      </w:r>
      <w:r>
        <w:rPr>
          <w:rFonts w:ascii="Times New Roman" w:hAnsi="Times New Roman" w:cs="Times New Roman"/>
          <w:sz w:val="20"/>
          <w:szCs w:val="20"/>
        </w:rPr>
        <w:t xml:space="preserve"> относится к классу л</w:t>
      </w:r>
      <w:r w:rsidR="003A199C" w:rsidRPr="003A199C">
        <w:rPr>
          <w:rFonts w:ascii="Times New Roman" w:hAnsi="Times New Roman" w:cs="Times New Roman"/>
          <w:sz w:val="20"/>
          <w:szCs w:val="20"/>
        </w:rPr>
        <w:t>иты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199C" w:rsidRPr="003A199C">
        <w:rPr>
          <w:rFonts w:ascii="Times New Roman" w:hAnsi="Times New Roman" w:cs="Times New Roman"/>
          <w:sz w:val="20"/>
          <w:szCs w:val="20"/>
        </w:rPr>
        <w:t>аустенитны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3A199C" w:rsidRPr="003A199C">
        <w:rPr>
          <w:rFonts w:ascii="Times New Roman" w:hAnsi="Times New Roman" w:cs="Times New Roman"/>
          <w:sz w:val="20"/>
          <w:szCs w:val="20"/>
        </w:rPr>
        <w:t xml:space="preserve"> нержавеющи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 стал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 (ЛАНС)</w:t>
      </w:r>
      <w:r>
        <w:rPr>
          <w:rFonts w:ascii="Times New Roman" w:hAnsi="Times New Roman" w:cs="Times New Roman"/>
          <w:sz w:val="20"/>
          <w:szCs w:val="20"/>
        </w:rPr>
        <w:t>.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ЛАНС </w:t>
      </w:r>
      <w:r w:rsidR="003A199C">
        <w:rPr>
          <w:rFonts w:ascii="Times New Roman" w:hAnsi="Times New Roman" w:cs="Times New Roman"/>
          <w:sz w:val="20"/>
          <w:szCs w:val="20"/>
        </w:rPr>
        <w:t xml:space="preserve">широко 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используются в реакторах для компонентов, </w:t>
      </w:r>
      <w:r w:rsidR="004936ED">
        <w:rPr>
          <w:rFonts w:ascii="Times New Roman" w:hAnsi="Times New Roman" w:cs="Times New Roman"/>
          <w:sz w:val="20"/>
          <w:szCs w:val="20"/>
        </w:rPr>
        <w:t>требующих высокой коррозионной стойкости. В</w:t>
      </w:r>
      <w:r w:rsidR="004936ED" w:rsidRPr="003A199C">
        <w:rPr>
          <w:rFonts w:ascii="Times New Roman" w:hAnsi="Times New Roman" w:cs="Times New Roman"/>
          <w:sz w:val="20"/>
          <w:szCs w:val="20"/>
        </w:rPr>
        <w:t xml:space="preserve">следствие длительного воздействия повышенных температур и/или нейтронного облучения 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ЛАНС во внутренних частях активной зоны </w:t>
      </w:r>
      <w:r w:rsidR="004936ED">
        <w:rPr>
          <w:rFonts w:ascii="Times New Roman" w:hAnsi="Times New Roman" w:cs="Times New Roman"/>
          <w:sz w:val="20"/>
          <w:szCs w:val="20"/>
        </w:rPr>
        <w:t xml:space="preserve">реактора </w:t>
      </w:r>
      <w:r w:rsidR="003A199C" w:rsidRPr="003A199C">
        <w:rPr>
          <w:rFonts w:ascii="Times New Roman" w:hAnsi="Times New Roman" w:cs="Times New Roman"/>
          <w:sz w:val="20"/>
          <w:szCs w:val="20"/>
        </w:rPr>
        <w:t xml:space="preserve">могут подвергаться закалке и </w:t>
      </w:r>
      <w:proofErr w:type="spellStart"/>
      <w:r w:rsidR="003A199C" w:rsidRPr="003A199C">
        <w:rPr>
          <w:rFonts w:ascii="Times New Roman" w:hAnsi="Times New Roman" w:cs="Times New Roman"/>
          <w:sz w:val="20"/>
          <w:szCs w:val="20"/>
        </w:rPr>
        <w:t>охрупчиванию</w:t>
      </w:r>
      <w:proofErr w:type="spellEnd"/>
      <w:r w:rsidR="003A199C" w:rsidRPr="003A199C">
        <w:rPr>
          <w:rFonts w:ascii="Times New Roman" w:hAnsi="Times New Roman" w:cs="Times New Roman"/>
          <w:sz w:val="20"/>
          <w:szCs w:val="20"/>
        </w:rPr>
        <w:t>.</w:t>
      </w:r>
      <w:r w:rsidR="003A19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008" w:rsidRDefault="003D3008" w:rsidP="003D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3008">
        <w:rPr>
          <w:rFonts w:ascii="Times New Roman" w:hAnsi="Times New Roman" w:cs="Times New Roman"/>
          <w:sz w:val="20"/>
          <w:szCs w:val="20"/>
        </w:rPr>
        <w:t xml:space="preserve">В настоящей работе методами мессбауэровской спектроскопии в режиме на пропускание (МС) и </w:t>
      </w:r>
      <w:r w:rsidR="004731A9" w:rsidRPr="003D3008">
        <w:rPr>
          <w:rFonts w:ascii="Times New Roman" w:hAnsi="Times New Roman" w:cs="Times New Roman"/>
          <w:sz w:val="20"/>
          <w:szCs w:val="20"/>
        </w:rPr>
        <w:t>конверси</w:t>
      </w:r>
      <w:r w:rsidR="004731A9">
        <w:rPr>
          <w:rFonts w:ascii="Times New Roman" w:hAnsi="Times New Roman" w:cs="Times New Roman"/>
          <w:sz w:val="20"/>
          <w:szCs w:val="20"/>
        </w:rPr>
        <w:t>онных э</w:t>
      </w:r>
      <w:r w:rsidRPr="003D3008">
        <w:rPr>
          <w:rFonts w:ascii="Times New Roman" w:hAnsi="Times New Roman" w:cs="Times New Roman"/>
          <w:sz w:val="20"/>
          <w:szCs w:val="20"/>
        </w:rPr>
        <w:t>лектронов (КЭМС) исследован</w:t>
      </w:r>
      <w:r w:rsidR="004731A9">
        <w:rPr>
          <w:rFonts w:ascii="Times New Roman" w:hAnsi="Times New Roman" w:cs="Times New Roman"/>
          <w:sz w:val="20"/>
          <w:szCs w:val="20"/>
        </w:rPr>
        <w:t>а</w:t>
      </w:r>
      <w:r w:rsidRPr="003D3008">
        <w:rPr>
          <w:rFonts w:ascii="Times New Roman" w:hAnsi="Times New Roman" w:cs="Times New Roman"/>
          <w:sz w:val="20"/>
          <w:szCs w:val="20"/>
        </w:rPr>
        <w:t xml:space="preserve"> </w:t>
      </w:r>
      <w:r w:rsidR="004731A9" w:rsidRPr="004936ED">
        <w:rPr>
          <w:rFonts w:ascii="Times New Roman" w:hAnsi="Times New Roman" w:cs="Times New Roman"/>
          <w:sz w:val="20"/>
          <w:szCs w:val="20"/>
        </w:rPr>
        <w:t>аустенитно-ферритн</w:t>
      </w:r>
      <w:r w:rsidR="004731A9">
        <w:rPr>
          <w:rFonts w:ascii="Times New Roman" w:hAnsi="Times New Roman" w:cs="Times New Roman"/>
          <w:sz w:val="20"/>
          <w:szCs w:val="20"/>
        </w:rPr>
        <w:t xml:space="preserve">ая </w:t>
      </w:r>
      <w:r w:rsidR="004731A9" w:rsidRPr="004936ED">
        <w:rPr>
          <w:rFonts w:ascii="Times New Roman" w:hAnsi="Times New Roman" w:cs="Times New Roman"/>
          <w:sz w:val="20"/>
          <w:szCs w:val="20"/>
        </w:rPr>
        <w:t>дуплексн</w:t>
      </w:r>
      <w:r w:rsidR="004731A9">
        <w:rPr>
          <w:rFonts w:ascii="Times New Roman" w:hAnsi="Times New Roman" w:cs="Times New Roman"/>
          <w:sz w:val="20"/>
          <w:szCs w:val="20"/>
        </w:rPr>
        <w:t xml:space="preserve">ая сталь </w:t>
      </w:r>
      <w:r w:rsidR="004731A9" w:rsidRPr="004936ED">
        <w:rPr>
          <w:rFonts w:ascii="Times New Roman" w:hAnsi="Times New Roman" w:cs="Times New Roman"/>
          <w:sz w:val="20"/>
          <w:szCs w:val="20"/>
        </w:rPr>
        <w:t>CF8</w:t>
      </w:r>
      <w:r w:rsidRPr="003D3008">
        <w:rPr>
          <w:rFonts w:ascii="Times New Roman" w:hAnsi="Times New Roman" w:cs="Times New Roman"/>
          <w:sz w:val="20"/>
          <w:szCs w:val="20"/>
        </w:rPr>
        <w:t xml:space="preserve">. </w:t>
      </w:r>
      <w:r w:rsidRPr="00E0642A">
        <w:rPr>
          <w:rFonts w:ascii="Times New Roman" w:hAnsi="Times New Roman" w:cs="Times New Roman"/>
          <w:sz w:val="20"/>
          <w:szCs w:val="20"/>
        </w:rPr>
        <w:t xml:space="preserve">Для исследования </w:t>
      </w:r>
      <w:proofErr w:type="spellStart"/>
      <w:r w:rsidRPr="00E0642A">
        <w:rPr>
          <w:rFonts w:ascii="Times New Roman" w:hAnsi="Times New Roman" w:cs="Times New Roman"/>
          <w:sz w:val="20"/>
          <w:szCs w:val="20"/>
        </w:rPr>
        <w:t>Аргонской</w:t>
      </w:r>
      <w:proofErr w:type="spellEnd"/>
      <w:r w:rsidRPr="00E0642A">
        <w:rPr>
          <w:rFonts w:ascii="Times New Roman" w:hAnsi="Times New Roman" w:cs="Times New Roman"/>
          <w:sz w:val="20"/>
          <w:szCs w:val="20"/>
        </w:rPr>
        <w:t xml:space="preserve"> национальной лабораторией США были представлены образцы стали С</w:t>
      </w:r>
      <w:r w:rsidRPr="00E0642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0642A">
        <w:rPr>
          <w:rFonts w:ascii="Times New Roman" w:hAnsi="Times New Roman" w:cs="Times New Roman"/>
          <w:sz w:val="20"/>
          <w:szCs w:val="20"/>
        </w:rPr>
        <w:t>8 двух типов (</w:t>
      </w:r>
      <w:proofErr w:type="spellStart"/>
      <w:r w:rsidRPr="00E0642A">
        <w:rPr>
          <w:rFonts w:ascii="Times New Roman" w:hAnsi="Times New Roman" w:cs="Times New Roman"/>
          <w:sz w:val="20"/>
          <w:szCs w:val="20"/>
        </w:rPr>
        <w:t>несостаренные</w:t>
      </w:r>
      <w:proofErr w:type="spellEnd"/>
      <w:r w:rsidRPr="00E0642A">
        <w:rPr>
          <w:rFonts w:ascii="Times New Roman" w:hAnsi="Times New Roman" w:cs="Times New Roman"/>
          <w:sz w:val="20"/>
          <w:szCs w:val="20"/>
        </w:rPr>
        <w:t xml:space="preserve"> и состаренные). Старение выполнялось по схеме </w:t>
      </w:r>
      <w:r w:rsidRPr="00E0642A">
        <w:rPr>
          <w:rFonts w:ascii="Times New Roman" w:hAnsi="Times New Roman" w:cs="Times New Roman"/>
          <w:sz w:val="20"/>
          <w:szCs w:val="20"/>
        </w:rPr>
        <w:noBreakHyphen/>
        <w:t xml:space="preserve"> нагрев до 350</w:t>
      </w:r>
      <w:r w:rsidRPr="00E0642A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E0642A">
        <w:rPr>
          <w:rFonts w:ascii="Times New Roman" w:hAnsi="Times New Roman" w:cs="Times New Roman"/>
          <w:sz w:val="20"/>
          <w:szCs w:val="20"/>
        </w:rPr>
        <w:t>С и выдержка при указанной температуре в течение 10 000 часов.</w:t>
      </w:r>
      <w:r w:rsidRPr="003D3008">
        <w:rPr>
          <w:rFonts w:ascii="Times New Roman" w:hAnsi="Times New Roman" w:cs="Times New Roman"/>
          <w:sz w:val="20"/>
          <w:szCs w:val="20"/>
        </w:rPr>
        <w:t xml:space="preserve"> </w:t>
      </w:r>
      <w:r w:rsidR="004731A9" w:rsidRPr="003D3008">
        <w:rPr>
          <w:rFonts w:ascii="Times New Roman" w:hAnsi="Times New Roman" w:cs="Times New Roman"/>
          <w:sz w:val="20"/>
          <w:szCs w:val="20"/>
        </w:rPr>
        <w:t>Затем</w:t>
      </w:r>
      <w:r w:rsidR="004731A9">
        <w:rPr>
          <w:rFonts w:ascii="Times New Roman" w:hAnsi="Times New Roman" w:cs="Times New Roman"/>
          <w:sz w:val="20"/>
          <w:szCs w:val="20"/>
        </w:rPr>
        <w:t xml:space="preserve"> о</w:t>
      </w:r>
      <w:r w:rsidRPr="003D3008">
        <w:rPr>
          <w:rFonts w:ascii="Times New Roman" w:hAnsi="Times New Roman" w:cs="Times New Roman"/>
          <w:sz w:val="20"/>
          <w:szCs w:val="20"/>
        </w:rPr>
        <w:t xml:space="preserve">бразцы были </w:t>
      </w:r>
      <w:r w:rsidR="004731A9" w:rsidRPr="004731A9">
        <w:rPr>
          <w:rFonts w:ascii="Times New Roman" w:hAnsi="Times New Roman" w:cs="Times New Roman"/>
          <w:sz w:val="20"/>
          <w:szCs w:val="20"/>
        </w:rPr>
        <w:t>подвергнуты шлифовке, полировке</w:t>
      </w:r>
      <w:r w:rsidR="004731A9">
        <w:rPr>
          <w:rFonts w:ascii="Times New Roman" w:hAnsi="Times New Roman" w:cs="Times New Roman"/>
          <w:sz w:val="20"/>
          <w:szCs w:val="20"/>
        </w:rPr>
        <w:t>,</w:t>
      </w:r>
      <w:r w:rsidR="004731A9" w:rsidRPr="004731A9">
        <w:rPr>
          <w:rFonts w:ascii="Times New Roman" w:hAnsi="Times New Roman" w:cs="Times New Roman"/>
          <w:sz w:val="20"/>
          <w:szCs w:val="20"/>
        </w:rPr>
        <w:t xml:space="preserve"> </w:t>
      </w:r>
      <w:r w:rsidR="004731A9" w:rsidRPr="003D3008">
        <w:rPr>
          <w:rFonts w:ascii="Times New Roman" w:hAnsi="Times New Roman" w:cs="Times New Roman"/>
          <w:sz w:val="20"/>
          <w:szCs w:val="20"/>
        </w:rPr>
        <w:t>прокат</w:t>
      </w:r>
      <w:r w:rsidR="004731A9">
        <w:rPr>
          <w:rFonts w:ascii="Times New Roman" w:hAnsi="Times New Roman" w:cs="Times New Roman"/>
          <w:sz w:val="20"/>
          <w:szCs w:val="20"/>
        </w:rPr>
        <w:t>ке</w:t>
      </w:r>
      <w:r w:rsidR="004731A9" w:rsidRPr="003D3008">
        <w:rPr>
          <w:rFonts w:ascii="Times New Roman" w:hAnsi="Times New Roman" w:cs="Times New Roman"/>
          <w:sz w:val="20"/>
          <w:szCs w:val="20"/>
        </w:rPr>
        <w:t xml:space="preserve"> до </w:t>
      </w:r>
      <w:r w:rsidR="004731A9">
        <w:rPr>
          <w:rFonts w:ascii="Times New Roman" w:hAnsi="Times New Roman" w:cs="Times New Roman"/>
          <w:sz w:val="20"/>
          <w:szCs w:val="20"/>
        </w:rPr>
        <w:t xml:space="preserve">эффективной </w:t>
      </w:r>
      <w:r w:rsidR="004731A9" w:rsidRPr="003D3008">
        <w:rPr>
          <w:rFonts w:ascii="Times New Roman" w:hAnsi="Times New Roman" w:cs="Times New Roman"/>
          <w:sz w:val="20"/>
          <w:szCs w:val="20"/>
        </w:rPr>
        <w:t>толщины</w:t>
      </w:r>
      <w:r w:rsidR="004731A9">
        <w:rPr>
          <w:rFonts w:ascii="Times New Roman" w:hAnsi="Times New Roman" w:cs="Times New Roman"/>
          <w:sz w:val="20"/>
          <w:szCs w:val="20"/>
        </w:rPr>
        <w:t xml:space="preserve"> </w:t>
      </w:r>
      <w:r w:rsidR="004731A9" w:rsidRPr="004731A9">
        <w:rPr>
          <w:rFonts w:ascii="Times New Roman" w:hAnsi="Times New Roman" w:cs="Times New Roman"/>
          <w:sz w:val="20"/>
          <w:szCs w:val="20"/>
        </w:rPr>
        <w:t>и последующему отжигу при температуре 8</w:t>
      </w:r>
      <w:r w:rsidR="004731A9">
        <w:rPr>
          <w:rFonts w:ascii="Times New Roman" w:hAnsi="Times New Roman" w:cs="Times New Roman"/>
          <w:sz w:val="20"/>
          <w:szCs w:val="20"/>
        </w:rPr>
        <w:t>0</w:t>
      </w:r>
      <w:r w:rsidR="004731A9" w:rsidRPr="004731A9">
        <w:rPr>
          <w:rFonts w:ascii="Times New Roman" w:hAnsi="Times New Roman" w:cs="Times New Roman"/>
          <w:sz w:val="20"/>
          <w:szCs w:val="20"/>
        </w:rPr>
        <w:t>0</w:t>
      </w:r>
      <w:r w:rsidR="004731A9" w:rsidRPr="004731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4731A9" w:rsidRPr="004731A9">
        <w:rPr>
          <w:rFonts w:ascii="Times New Roman" w:hAnsi="Times New Roman" w:cs="Times New Roman"/>
          <w:sz w:val="20"/>
          <w:szCs w:val="20"/>
        </w:rPr>
        <w:t>С в течение двух часов в вакууме 1·10</w:t>
      </w:r>
      <w:r w:rsidR="004731A9" w:rsidRPr="004731A9">
        <w:rPr>
          <w:rFonts w:ascii="Times New Roman" w:hAnsi="Times New Roman" w:cs="Times New Roman"/>
          <w:sz w:val="20"/>
          <w:szCs w:val="20"/>
          <w:vertAlign w:val="superscript"/>
        </w:rPr>
        <w:t>-6</w:t>
      </w:r>
      <w:r w:rsidR="004731A9" w:rsidRPr="004731A9">
        <w:rPr>
          <w:rFonts w:ascii="Times New Roman" w:hAnsi="Times New Roman" w:cs="Times New Roman"/>
          <w:sz w:val="20"/>
          <w:szCs w:val="20"/>
        </w:rPr>
        <w:t xml:space="preserve"> мм рт. ст. Имплантация ионов </w:t>
      </w:r>
      <w:r w:rsidR="004731A9" w:rsidRPr="004731A9">
        <w:rPr>
          <w:rFonts w:ascii="Times New Roman" w:hAnsi="Times New Roman" w:cs="Times New Roman"/>
          <w:sz w:val="20"/>
          <w:szCs w:val="20"/>
          <w:vertAlign w:val="superscript"/>
        </w:rPr>
        <w:t>57</w:t>
      </w:r>
      <w:r w:rsidR="004731A9" w:rsidRPr="004731A9">
        <w:rPr>
          <w:rFonts w:ascii="Times New Roman" w:hAnsi="Times New Roman" w:cs="Times New Roman"/>
          <w:sz w:val="20"/>
          <w:szCs w:val="20"/>
        </w:rPr>
        <w:t xml:space="preserve">Fe осуществлялась на электростатическом перезарядном ускорителе тяжелых ионов УКП-2-1 (Алматы, Казахстан). </w:t>
      </w:r>
      <w:r w:rsidR="004731A9" w:rsidRPr="009A104F">
        <w:rPr>
          <w:rFonts w:ascii="Times New Roman" w:hAnsi="Times New Roman" w:cs="Times New Roman"/>
          <w:sz w:val="20"/>
          <w:szCs w:val="20"/>
        </w:rPr>
        <w:t>Усовершенствованная система откачки вакуумной камеры позволила создать вакуум 1·10</w:t>
      </w:r>
      <w:r w:rsidR="004731A9" w:rsidRPr="009A104F">
        <w:rPr>
          <w:rFonts w:ascii="Times New Roman" w:hAnsi="Times New Roman" w:cs="Times New Roman"/>
          <w:sz w:val="20"/>
          <w:szCs w:val="20"/>
          <w:vertAlign w:val="superscript"/>
        </w:rPr>
        <w:t>-7</w:t>
      </w:r>
      <w:r w:rsidR="004731A9" w:rsidRPr="009A104F">
        <w:rPr>
          <w:rFonts w:ascii="Times New Roman" w:hAnsi="Times New Roman" w:cs="Times New Roman"/>
          <w:sz w:val="20"/>
          <w:szCs w:val="20"/>
        </w:rPr>
        <w:t xml:space="preserve"> мм рт. ст., тем самым устранив </w:t>
      </w:r>
      <w:proofErr w:type="spellStart"/>
      <w:r w:rsidR="004731A9" w:rsidRPr="009A104F">
        <w:rPr>
          <w:rFonts w:ascii="Times New Roman" w:hAnsi="Times New Roman" w:cs="Times New Roman"/>
          <w:sz w:val="20"/>
          <w:szCs w:val="20"/>
        </w:rPr>
        <w:t>нагорание</w:t>
      </w:r>
      <w:proofErr w:type="spellEnd"/>
      <w:r w:rsidR="004731A9" w:rsidRPr="009A104F">
        <w:rPr>
          <w:rFonts w:ascii="Times New Roman" w:hAnsi="Times New Roman" w:cs="Times New Roman"/>
          <w:sz w:val="20"/>
          <w:szCs w:val="20"/>
        </w:rPr>
        <w:t xml:space="preserve"> углеродной пленки на облучаемых мишенях. Плотность ионного тока составляла </w:t>
      </w:r>
      <w:r w:rsidR="00E0642A" w:rsidRPr="009A104F">
        <w:rPr>
          <w:rFonts w:ascii="Times New Roman" w:hAnsi="Times New Roman" w:cs="Times New Roman"/>
          <w:sz w:val="20"/>
          <w:szCs w:val="20"/>
        </w:rPr>
        <w:t>10</w:t>
      </w:r>
      <w:r w:rsidR="004731A9" w:rsidRPr="009A104F">
        <w:rPr>
          <w:rFonts w:ascii="Times New Roman" w:hAnsi="Times New Roman" w:cs="Times New Roman"/>
          <w:sz w:val="20"/>
          <w:szCs w:val="20"/>
        </w:rPr>
        <w:t>0 нА</w:t>
      </w:r>
      <w:r w:rsidR="0032184E">
        <w:rPr>
          <w:rFonts w:ascii="Times New Roman" w:hAnsi="Times New Roman" w:cs="Times New Roman"/>
          <w:sz w:val="20"/>
          <w:szCs w:val="20"/>
        </w:rPr>
        <w:t>,</w:t>
      </w:r>
      <w:r w:rsidR="004731A9" w:rsidRPr="009A104F">
        <w:rPr>
          <w:rFonts w:ascii="Times New Roman" w:hAnsi="Times New Roman" w:cs="Times New Roman"/>
          <w:sz w:val="20"/>
          <w:szCs w:val="20"/>
        </w:rPr>
        <w:t xml:space="preserve"> </w:t>
      </w:r>
      <w:r w:rsidR="0032184E">
        <w:rPr>
          <w:rFonts w:ascii="Times New Roman" w:hAnsi="Times New Roman" w:cs="Times New Roman"/>
          <w:sz w:val="20"/>
          <w:szCs w:val="20"/>
        </w:rPr>
        <w:t>э</w:t>
      </w:r>
      <w:r w:rsidR="004731A9" w:rsidRPr="009A104F">
        <w:rPr>
          <w:rFonts w:ascii="Times New Roman" w:hAnsi="Times New Roman" w:cs="Times New Roman"/>
          <w:sz w:val="20"/>
          <w:szCs w:val="20"/>
        </w:rPr>
        <w:t xml:space="preserve">нергия непрерывного потока ионов </w:t>
      </w:r>
      <w:r w:rsidR="0032184E">
        <w:rPr>
          <w:rFonts w:ascii="Times New Roman" w:hAnsi="Times New Roman" w:cs="Times New Roman"/>
          <w:sz w:val="20"/>
          <w:szCs w:val="20"/>
        </w:rPr>
        <w:noBreakHyphen/>
        <w:t xml:space="preserve"> </w:t>
      </w:r>
      <w:r w:rsidR="004731A9" w:rsidRPr="009A104F">
        <w:rPr>
          <w:rFonts w:ascii="Times New Roman" w:hAnsi="Times New Roman" w:cs="Times New Roman"/>
          <w:sz w:val="20"/>
          <w:szCs w:val="20"/>
        </w:rPr>
        <w:t xml:space="preserve">200 кэВ, </w:t>
      </w:r>
      <w:proofErr w:type="spellStart"/>
      <w:r w:rsidR="004731A9" w:rsidRPr="009A104F">
        <w:rPr>
          <w:rFonts w:ascii="Times New Roman" w:hAnsi="Times New Roman" w:cs="Times New Roman"/>
          <w:sz w:val="20"/>
          <w:szCs w:val="20"/>
        </w:rPr>
        <w:t>флюенс</w:t>
      </w:r>
      <w:proofErr w:type="spellEnd"/>
      <w:r w:rsidR="004731A9" w:rsidRPr="009A104F">
        <w:rPr>
          <w:rFonts w:ascii="Times New Roman" w:hAnsi="Times New Roman" w:cs="Times New Roman"/>
          <w:sz w:val="20"/>
          <w:szCs w:val="20"/>
        </w:rPr>
        <w:t xml:space="preserve"> </w:t>
      </w:r>
      <w:r w:rsidR="0032184E">
        <w:rPr>
          <w:rFonts w:ascii="Times New Roman" w:hAnsi="Times New Roman" w:cs="Times New Roman"/>
          <w:sz w:val="20"/>
          <w:szCs w:val="20"/>
        </w:rPr>
        <w:noBreakHyphen/>
        <w:t xml:space="preserve"> </w:t>
      </w:r>
      <w:r w:rsidR="004731A9" w:rsidRPr="009A104F">
        <w:rPr>
          <w:rFonts w:ascii="Times New Roman" w:hAnsi="Times New Roman" w:cs="Times New Roman"/>
          <w:sz w:val="20"/>
          <w:szCs w:val="20"/>
        </w:rPr>
        <w:t>5·10</w:t>
      </w:r>
      <w:r w:rsidR="004731A9" w:rsidRPr="009A104F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="004731A9" w:rsidRPr="009A104F">
        <w:rPr>
          <w:rFonts w:ascii="Times New Roman" w:hAnsi="Times New Roman" w:cs="Times New Roman"/>
          <w:sz w:val="20"/>
          <w:szCs w:val="20"/>
        </w:rPr>
        <w:t> ион/см</w:t>
      </w:r>
      <w:proofErr w:type="gramStart"/>
      <w:r w:rsidR="004731A9" w:rsidRPr="009A104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4731A9" w:rsidRPr="009A104F">
        <w:rPr>
          <w:rFonts w:ascii="Times New Roman" w:hAnsi="Times New Roman" w:cs="Times New Roman"/>
          <w:sz w:val="20"/>
          <w:szCs w:val="20"/>
        </w:rPr>
        <w:t xml:space="preserve"> </w:t>
      </w:r>
      <w:r w:rsidR="00761214" w:rsidRPr="009A104F">
        <w:rPr>
          <w:rFonts w:ascii="Times New Roman" w:hAnsi="Times New Roman" w:cs="Times New Roman"/>
          <w:sz w:val="20"/>
          <w:szCs w:val="20"/>
        </w:rPr>
        <w:t>и 1·10</w:t>
      </w:r>
      <w:r w:rsidR="00761214" w:rsidRPr="009A104F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="00761214" w:rsidRPr="009A104F">
        <w:rPr>
          <w:rFonts w:ascii="Times New Roman" w:hAnsi="Times New Roman" w:cs="Times New Roman"/>
          <w:sz w:val="20"/>
          <w:szCs w:val="20"/>
        </w:rPr>
        <w:t> ион/см</w:t>
      </w:r>
      <w:r w:rsidR="00761214" w:rsidRPr="009A104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61214" w:rsidRPr="009A104F">
        <w:rPr>
          <w:rFonts w:ascii="Times New Roman" w:hAnsi="Times New Roman" w:cs="Times New Roman"/>
          <w:sz w:val="20"/>
          <w:szCs w:val="20"/>
        </w:rPr>
        <w:t xml:space="preserve">. </w:t>
      </w:r>
      <w:r w:rsidR="006101F2" w:rsidRPr="009A104F">
        <w:rPr>
          <w:rFonts w:ascii="Times New Roman" w:hAnsi="Times New Roman" w:cs="Times New Roman"/>
          <w:sz w:val="20"/>
          <w:szCs w:val="20"/>
        </w:rPr>
        <w:t>Для расчета степени воздействия ионного пучка на кристаллическую решетку циркония использовал</w:t>
      </w:r>
      <w:r w:rsidR="00E0642A" w:rsidRPr="009A104F">
        <w:rPr>
          <w:rFonts w:ascii="Times New Roman" w:hAnsi="Times New Roman" w:cs="Times New Roman"/>
          <w:sz w:val="20"/>
          <w:szCs w:val="20"/>
        </w:rPr>
        <w:t>ась</w:t>
      </w:r>
      <w:r w:rsidR="006101F2" w:rsidRPr="009A104F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0642A" w:rsidRPr="009A104F">
        <w:rPr>
          <w:rFonts w:ascii="Times New Roman" w:hAnsi="Times New Roman" w:cs="Times New Roman"/>
          <w:sz w:val="20"/>
          <w:szCs w:val="20"/>
        </w:rPr>
        <w:t>а</w:t>
      </w:r>
      <w:r w:rsidR="006101F2" w:rsidRPr="009A104F">
        <w:rPr>
          <w:rFonts w:ascii="Times New Roman" w:hAnsi="Times New Roman" w:cs="Times New Roman"/>
          <w:sz w:val="20"/>
          <w:szCs w:val="20"/>
        </w:rPr>
        <w:t xml:space="preserve"> </w:t>
      </w:r>
      <w:r w:rsidR="006101F2" w:rsidRPr="009A104F">
        <w:rPr>
          <w:rFonts w:ascii="Times New Roman" w:hAnsi="Times New Roman" w:cs="Times New Roman"/>
          <w:sz w:val="20"/>
          <w:szCs w:val="20"/>
          <w:lang w:val="en-US"/>
        </w:rPr>
        <w:t>SRIM</w:t>
      </w:r>
      <w:r w:rsidR="006101F2" w:rsidRPr="009A104F">
        <w:rPr>
          <w:rFonts w:ascii="Times New Roman" w:hAnsi="Times New Roman" w:cs="Times New Roman"/>
          <w:sz w:val="20"/>
          <w:szCs w:val="20"/>
        </w:rPr>
        <w:t xml:space="preserve">-2008. </w:t>
      </w:r>
      <w:r w:rsidR="00CF723E" w:rsidRPr="009A104F">
        <w:rPr>
          <w:rFonts w:ascii="Times New Roman" w:hAnsi="Times New Roman" w:cs="Times New Roman"/>
          <w:sz w:val="20"/>
          <w:szCs w:val="20"/>
        </w:rPr>
        <w:t xml:space="preserve">Пробег ионов </w:t>
      </w:r>
      <w:r w:rsidR="00CF723E" w:rsidRPr="009A104F">
        <w:rPr>
          <w:rFonts w:ascii="Times New Roman" w:hAnsi="Times New Roman" w:cs="Times New Roman"/>
          <w:sz w:val="20"/>
          <w:szCs w:val="20"/>
          <w:vertAlign w:val="superscript"/>
        </w:rPr>
        <w:t>57</w:t>
      </w:r>
      <w:r w:rsidR="00CF723E" w:rsidRPr="009A104F">
        <w:rPr>
          <w:rFonts w:ascii="Times New Roman" w:hAnsi="Times New Roman" w:cs="Times New Roman"/>
          <w:sz w:val="20"/>
          <w:szCs w:val="20"/>
        </w:rPr>
        <w:t xml:space="preserve">Fe составил </w:t>
      </w:r>
      <w:r w:rsidR="00F4059B" w:rsidRPr="009A104F">
        <w:rPr>
          <w:rFonts w:ascii="Times New Roman" w:hAnsi="Times New Roman" w:cs="Times New Roman"/>
          <w:sz w:val="20"/>
          <w:szCs w:val="20"/>
        </w:rPr>
        <w:t>~ 7</w:t>
      </w:r>
      <w:r w:rsidR="00CF723E" w:rsidRPr="009A104F">
        <w:rPr>
          <w:rFonts w:ascii="Times New Roman" w:hAnsi="Times New Roman" w:cs="Times New Roman"/>
          <w:sz w:val="20"/>
          <w:szCs w:val="20"/>
        </w:rPr>
        <w:t>0 </w:t>
      </w:r>
      <w:proofErr w:type="spellStart"/>
      <w:r w:rsidR="00CF723E" w:rsidRPr="009A104F">
        <w:rPr>
          <w:rFonts w:ascii="Times New Roman" w:hAnsi="Times New Roman" w:cs="Times New Roman"/>
          <w:sz w:val="20"/>
          <w:szCs w:val="20"/>
        </w:rPr>
        <w:t>нм</w:t>
      </w:r>
      <w:proofErr w:type="spellEnd"/>
      <w:r w:rsidR="00CF723E" w:rsidRPr="009A104F">
        <w:rPr>
          <w:rFonts w:ascii="Times New Roman" w:hAnsi="Times New Roman" w:cs="Times New Roman"/>
          <w:sz w:val="20"/>
          <w:szCs w:val="20"/>
        </w:rPr>
        <w:t xml:space="preserve">, </w:t>
      </w:r>
      <w:r w:rsidR="00F4059B">
        <w:rPr>
          <w:rFonts w:ascii="Times New Roman" w:hAnsi="Times New Roman" w:cs="Times New Roman"/>
          <w:sz w:val="20"/>
          <w:szCs w:val="20"/>
        </w:rPr>
        <w:t xml:space="preserve">что соизмеримо с глубиной выхода конверсионных электронов. </w:t>
      </w:r>
      <w:r w:rsidRPr="003D3008">
        <w:rPr>
          <w:rFonts w:ascii="Times New Roman" w:hAnsi="Times New Roman" w:cs="Times New Roman"/>
          <w:sz w:val="20"/>
          <w:szCs w:val="20"/>
        </w:rPr>
        <w:t>Измерение МС и КЭМС спектров проводил</w:t>
      </w:r>
      <w:r w:rsidR="00E0642A">
        <w:rPr>
          <w:rFonts w:ascii="Times New Roman" w:hAnsi="Times New Roman" w:cs="Times New Roman"/>
          <w:sz w:val="20"/>
          <w:szCs w:val="20"/>
        </w:rPr>
        <w:t xml:space="preserve">ось </w:t>
      </w:r>
      <w:r w:rsidRPr="003D3008">
        <w:rPr>
          <w:rFonts w:ascii="Times New Roman" w:hAnsi="Times New Roman" w:cs="Times New Roman"/>
          <w:sz w:val="20"/>
          <w:szCs w:val="20"/>
        </w:rPr>
        <w:t xml:space="preserve">на спектрометре </w:t>
      </w:r>
      <w:r w:rsidRPr="003D3008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3D3008">
        <w:rPr>
          <w:rFonts w:ascii="Times New Roman" w:hAnsi="Times New Roman" w:cs="Times New Roman"/>
          <w:sz w:val="20"/>
          <w:szCs w:val="20"/>
        </w:rPr>
        <w:t>-1104</w:t>
      </w:r>
      <w:proofErr w:type="spellStart"/>
      <w:r w:rsidRPr="003D3008"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 w:rsidRPr="003D3008">
        <w:rPr>
          <w:rFonts w:ascii="Times New Roman" w:hAnsi="Times New Roman" w:cs="Times New Roman"/>
          <w:sz w:val="20"/>
          <w:szCs w:val="20"/>
        </w:rPr>
        <w:t xml:space="preserve">, источником </w:t>
      </w:r>
      <w:proofErr w:type="gramStart"/>
      <w:r w:rsidRPr="003D3008">
        <w:rPr>
          <w:rFonts w:ascii="Times New Roman" w:hAnsi="Times New Roman" w:cs="Times New Roman"/>
          <w:sz w:val="20"/>
          <w:szCs w:val="20"/>
        </w:rPr>
        <w:t>у-квантов</w:t>
      </w:r>
      <w:proofErr w:type="gramEnd"/>
      <w:r w:rsidRPr="003D3008">
        <w:rPr>
          <w:rFonts w:ascii="Times New Roman" w:hAnsi="Times New Roman" w:cs="Times New Roman"/>
          <w:sz w:val="20"/>
          <w:szCs w:val="20"/>
        </w:rPr>
        <w:t xml:space="preserve"> служил </w:t>
      </w:r>
      <w:r w:rsidRPr="003D3008">
        <w:rPr>
          <w:rFonts w:ascii="Times New Roman" w:hAnsi="Times New Roman" w:cs="Times New Roman"/>
          <w:sz w:val="20"/>
          <w:szCs w:val="20"/>
          <w:vertAlign w:val="superscript"/>
        </w:rPr>
        <w:t>57</w:t>
      </w:r>
      <w:r w:rsidRPr="003D3008">
        <w:rPr>
          <w:rFonts w:ascii="Times New Roman" w:hAnsi="Times New Roman" w:cs="Times New Roman"/>
          <w:sz w:val="20"/>
          <w:szCs w:val="20"/>
        </w:rPr>
        <w:t xml:space="preserve">Со в матрице хрома. Анализ и обработку полученных спектров выполняли с помощью программного комплекса </w:t>
      </w:r>
      <w:r w:rsidRPr="003D3008">
        <w:rPr>
          <w:rFonts w:ascii="Times New Roman" w:hAnsi="Times New Roman" w:cs="Times New Roman"/>
          <w:sz w:val="20"/>
          <w:szCs w:val="20"/>
          <w:lang w:val="en-US"/>
        </w:rPr>
        <w:t>SpectrRelax</w:t>
      </w:r>
      <w:r w:rsidRPr="003D3008">
        <w:rPr>
          <w:rFonts w:ascii="Times New Roman" w:hAnsi="Times New Roman" w:cs="Times New Roman"/>
          <w:sz w:val="20"/>
          <w:szCs w:val="20"/>
        </w:rPr>
        <w:t>.</w:t>
      </w:r>
    </w:p>
    <w:p w:rsidR="004731A9" w:rsidRDefault="004731A9" w:rsidP="00D03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AB9" w:rsidRDefault="00D03AB9" w:rsidP="00D03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B9">
        <w:rPr>
          <w:noProof/>
        </w:rPr>
        <w:drawing>
          <wp:inline distT="0" distB="0" distL="0" distR="0">
            <wp:extent cx="3048000" cy="2203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AB9" w:rsidRDefault="00D03AB9" w:rsidP="00D03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3AB9" w:rsidRDefault="00D03AB9" w:rsidP="00D03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1. </w:t>
      </w:r>
      <w:r w:rsidR="00A825E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="00A825E2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="00A825E2">
        <w:rPr>
          <w:rFonts w:ascii="Times New Roman" w:hAnsi="Times New Roman" w:cs="Times New Roman"/>
          <w:sz w:val="20"/>
          <w:szCs w:val="20"/>
        </w:rPr>
        <w:t xml:space="preserve"> </w:t>
      </w:r>
      <w:r w:rsidR="00A825E2" w:rsidRPr="00A825E2">
        <w:rPr>
          <w:rFonts w:ascii="Times New Roman" w:hAnsi="Times New Roman" w:cs="Times New Roman"/>
          <w:sz w:val="20"/>
          <w:szCs w:val="20"/>
        </w:rPr>
        <w:t>(</w:t>
      </w:r>
      <w:r w:rsidR="00A825E2">
        <w:rPr>
          <w:rFonts w:ascii="Times New Roman" w:hAnsi="Times New Roman" w:cs="Times New Roman"/>
          <w:sz w:val="20"/>
          <w:szCs w:val="20"/>
        </w:rPr>
        <w:t>а</w:t>
      </w:r>
      <w:r w:rsidR="00A825E2" w:rsidRPr="00A825E2">
        <w:rPr>
          <w:rFonts w:ascii="Times New Roman" w:hAnsi="Times New Roman" w:cs="Times New Roman"/>
          <w:sz w:val="20"/>
          <w:szCs w:val="20"/>
        </w:rPr>
        <w:t>)</w:t>
      </w:r>
      <w:r w:rsidR="00A825E2">
        <w:rPr>
          <w:rFonts w:ascii="Times New Roman" w:hAnsi="Times New Roman" w:cs="Times New Roman"/>
          <w:sz w:val="20"/>
          <w:szCs w:val="20"/>
        </w:rPr>
        <w:t xml:space="preserve"> и КЭМС-</w:t>
      </w:r>
      <w:r w:rsidR="00A778DD">
        <w:rPr>
          <w:rFonts w:ascii="Times New Roman" w:hAnsi="Times New Roman" w:cs="Times New Roman"/>
          <w:sz w:val="20"/>
          <w:szCs w:val="20"/>
        </w:rPr>
        <w:t xml:space="preserve"> (б)</w:t>
      </w:r>
      <w:r w:rsidR="00A825E2">
        <w:rPr>
          <w:rFonts w:ascii="Times New Roman" w:hAnsi="Times New Roman" w:cs="Times New Roman"/>
          <w:sz w:val="20"/>
          <w:szCs w:val="20"/>
        </w:rPr>
        <w:t xml:space="preserve"> спектры  </w:t>
      </w:r>
      <w:r w:rsidR="00E0642A">
        <w:rPr>
          <w:rFonts w:ascii="Times New Roman" w:hAnsi="Times New Roman" w:cs="Times New Roman"/>
          <w:sz w:val="20"/>
          <w:szCs w:val="20"/>
        </w:rPr>
        <w:t xml:space="preserve">на </w:t>
      </w:r>
      <w:r w:rsidR="00A825E2" w:rsidRPr="00A825E2">
        <w:rPr>
          <w:rFonts w:ascii="Times New Roman" w:hAnsi="Times New Roman" w:cs="Times New Roman"/>
          <w:sz w:val="20"/>
          <w:szCs w:val="20"/>
        </w:rPr>
        <w:t>яд</w:t>
      </w:r>
      <w:r w:rsidR="00E0642A">
        <w:rPr>
          <w:rFonts w:ascii="Times New Roman" w:hAnsi="Times New Roman" w:cs="Times New Roman"/>
          <w:sz w:val="20"/>
          <w:szCs w:val="20"/>
        </w:rPr>
        <w:t>рах</w:t>
      </w:r>
      <w:r w:rsidR="00A825E2" w:rsidRPr="00A825E2">
        <w:rPr>
          <w:rFonts w:ascii="Times New Roman" w:hAnsi="Times New Roman" w:cs="Times New Roman"/>
          <w:sz w:val="20"/>
          <w:szCs w:val="20"/>
        </w:rPr>
        <w:t xml:space="preserve"> </w:t>
      </w:r>
      <w:r w:rsidR="00A825E2" w:rsidRPr="00A825E2">
        <w:rPr>
          <w:rFonts w:ascii="Times New Roman" w:hAnsi="Times New Roman" w:cs="Times New Roman"/>
          <w:sz w:val="20"/>
          <w:szCs w:val="20"/>
          <w:vertAlign w:val="superscript"/>
        </w:rPr>
        <w:t>57</w:t>
      </w:r>
      <w:r w:rsidR="00A825E2" w:rsidRPr="00A825E2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="00A825E2" w:rsidRPr="00A825E2">
        <w:rPr>
          <w:rFonts w:ascii="Times New Roman" w:hAnsi="Times New Roman" w:cs="Times New Roman"/>
          <w:sz w:val="20"/>
          <w:szCs w:val="20"/>
        </w:rPr>
        <w:t xml:space="preserve"> в стал</w:t>
      </w:r>
      <w:r w:rsidR="00A825E2">
        <w:rPr>
          <w:rFonts w:ascii="Times New Roman" w:hAnsi="Times New Roman" w:cs="Times New Roman"/>
          <w:sz w:val="20"/>
          <w:szCs w:val="20"/>
        </w:rPr>
        <w:t>и</w:t>
      </w:r>
      <w:r w:rsidR="00A825E2" w:rsidRPr="00A825E2">
        <w:rPr>
          <w:rFonts w:ascii="Times New Roman" w:hAnsi="Times New Roman" w:cs="Times New Roman"/>
          <w:sz w:val="20"/>
          <w:szCs w:val="20"/>
        </w:rPr>
        <w:t xml:space="preserve"> CF8</w:t>
      </w:r>
      <w:r w:rsidR="00A825E2">
        <w:rPr>
          <w:rFonts w:ascii="Times New Roman" w:hAnsi="Times New Roman" w:cs="Times New Roman"/>
          <w:sz w:val="20"/>
          <w:szCs w:val="20"/>
        </w:rPr>
        <w:t xml:space="preserve"> после имплантации </w:t>
      </w:r>
      <w:r w:rsidR="00A825E2" w:rsidRPr="00F4059B">
        <w:rPr>
          <w:rFonts w:ascii="Times New Roman" w:hAnsi="Times New Roman" w:cs="Times New Roman"/>
          <w:sz w:val="20"/>
          <w:szCs w:val="20"/>
        </w:rPr>
        <w:t xml:space="preserve">ионов </w:t>
      </w:r>
      <w:r w:rsidR="00E0642A" w:rsidRPr="00F4059B">
        <w:rPr>
          <w:rFonts w:ascii="Times New Roman" w:hAnsi="Times New Roman" w:cs="Times New Roman"/>
          <w:sz w:val="20"/>
          <w:szCs w:val="20"/>
        </w:rPr>
        <w:t>железа</w:t>
      </w:r>
      <w:r w:rsidR="00A825E2">
        <w:rPr>
          <w:rFonts w:ascii="Times New Roman" w:hAnsi="Times New Roman" w:cs="Times New Roman"/>
          <w:sz w:val="20"/>
          <w:szCs w:val="20"/>
        </w:rPr>
        <w:t xml:space="preserve"> </w:t>
      </w:r>
      <w:r w:rsidR="00E0642A" w:rsidRPr="00A825E2">
        <w:rPr>
          <w:rFonts w:ascii="Times New Roman" w:hAnsi="Times New Roman" w:cs="Times New Roman"/>
          <w:sz w:val="20"/>
          <w:szCs w:val="20"/>
        </w:rPr>
        <w:t xml:space="preserve">с энергией </w:t>
      </w:r>
      <w:r w:rsidR="00E0642A">
        <w:rPr>
          <w:rFonts w:ascii="Times New Roman" w:hAnsi="Times New Roman" w:cs="Times New Roman"/>
          <w:sz w:val="20"/>
          <w:szCs w:val="20"/>
        </w:rPr>
        <w:t>200</w:t>
      </w:r>
      <w:r w:rsidR="00E0642A" w:rsidRPr="00A825E2">
        <w:rPr>
          <w:rFonts w:ascii="Times New Roman" w:hAnsi="Times New Roman" w:cs="Times New Roman"/>
          <w:sz w:val="20"/>
          <w:szCs w:val="20"/>
        </w:rPr>
        <w:t xml:space="preserve"> кэВ</w:t>
      </w:r>
      <w:r w:rsidR="00E0642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0642A">
        <w:rPr>
          <w:rFonts w:ascii="Times New Roman" w:hAnsi="Times New Roman" w:cs="Times New Roman"/>
          <w:sz w:val="20"/>
          <w:szCs w:val="20"/>
        </w:rPr>
        <w:t>флюенсом</w:t>
      </w:r>
      <w:proofErr w:type="spellEnd"/>
      <w:r w:rsidR="00E0642A">
        <w:rPr>
          <w:rFonts w:ascii="Times New Roman" w:hAnsi="Times New Roman" w:cs="Times New Roman"/>
          <w:sz w:val="20"/>
          <w:szCs w:val="20"/>
        </w:rPr>
        <w:t xml:space="preserve"> </w:t>
      </w:r>
      <w:r w:rsidR="00F5193C">
        <w:rPr>
          <w:rFonts w:ascii="Times New Roman" w:hAnsi="Times New Roman" w:cs="Times New Roman"/>
          <w:sz w:val="20"/>
          <w:szCs w:val="20"/>
        </w:rPr>
        <w:t>5</w:t>
      </w:r>
      <w:r w:rsidR="00E0642A" w:rsidRPr="004731A9">
        <w:rPr>
          <w:rFonts w:ascii="Times New Roman" w:hAnsi="Times New Roman" w:cs="Times New Roman"/>
          <w:sz w:val="20"/>
          <w:szCs w:val="20"/>
        </w:rPr>
        <w:t>·10</w:t>
      </w:r>
      <w:r w:rsidR="00E0642A" w:rsidRPr="004731A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5193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E0642A" w:rsidRPr="004731A9">
        <w:rPr>
          <w:rFonts w:ascii="Times New Roman" w:hAnsi="Times New Roman" w:cs="Times New Roman"/>
          <w:sz w:val="20"/>
          <w:szCs w:val="20"/>
        </w:rPr>
        <w:t> ион/см</w:t>
      </w:r>
      <w:r w:rsidR="00E0642A" w:rsidRPr="004731A9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D03AB9" w:rsidRPr="003D3008" w:rsidRDefault="00D03AB9" w:rsidP="00D03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642A" w:rsidRDefault="00CF723E" w:rsidP="009A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МС спектры отражают состояние </w:t>
      </w:r>
      <w:r w:rsidRPr="004731A9">
        <w:rPr>
          <w:rFonts w:ascii="Times New Roman" w:hAnsi="Times New Roman" w:cs="Times New Roman"/>
          <w:sz w:val="20"/>
          <w:szCs w:val="20"/>
          <w:vertAlign w:val="superscript"/>
        </w:rPr>
        <w:t>57</w:t>
      </w:r>
      <w:r w:rsidRPr="004731A9">
        <w:rPr>
          <w:rFonts w:ascii="Times New Roman" w:hAnsi="Times New Roman" w:cs="Times New Roman"/>
          <w:sz w:val="20"/>
          <w:szCs w:val="20"/>
        </w:rPr>
        <w:t xml:space="preserve">Fe </w:t>
      </w:r>
      <w:r>
        <w:rPr>
          <w:rFonts w:ascii="Times New Roman" w:hAnsi="Times New Roman" w:cs="Times New Roman"/>
          <w:sz w:val="20"/>
          <w:szCs w:val="20"/>
        </w:rPr>
        <w:t xml:space="preserve">в объеме облученного образца, КЭМС-спектры </w:t>
      </w:r>
      <w:r>
        <w:rPr>
          <w:rFonts w:ascii="Times New Roman" w:hAnsi="Times New Roman" w:cs="Times New Roman"/>
          <w:sz w:val="20"/>
          <w:szCs w:val="20"/>
        </w:rPr>
        <w:noBreakHyphen/>
        <w:t xml:space="preserve"> в приповерхностном слое до 100 </w:t>
      </w:r>
      <w:proofErr w:type="spellStart"/>
      <w:r>
        <w:rPr>
          <w:rFonts w:ascii="Times New Roman" w:hAnsi="Times New Roman" w:cs="Times New Roman"/>
          <w:sz w:val="20"/>
          <w:szCs w:val="20"/>
        </w:rPr>
        <w:t>нм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(Рисунок 1). В</w:t>
      </w:r>
      <w:r w:rsidRPr="00CF723E">
        <w:rPr>
          <w:rFonts w:ascii="Times New Roman" w:hAnsi="Times New Roman" w:cs="Times New Roman"/>
          <w:sz w:val="20"/>
          <w:szCs w:val="20"/>
        </w:rPr>
        <w:t xml:space="preserve"> </w:t>
      </w:r>
      <w:r w:rsidR="00F5193C">
        <w:rPr>
          <w:rFonts w:ascii="Times New Roman" w:hAnsi="Times New Roman" w:cs="Times New Roman"/>
          <w:sz w:val="20"/>
          <w:szCs w:val="20"/>
        </w:rPr>
        <w:t>этом</w:t>
      </w:r>
      <w:r w:rsidRPr="00CF723E">
        <w:rPr>
          <w:rFonts w:ascii="Times New Roman" w:hAnsi="Times New Roman" w:cs="Times New Roman"/>
          <w:sz w:val="20"/>
          <w:szCs w:val="20"/>
        </w:rPr>
        <w:t xml:space="preserve"> слое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3D3008" w:rsidRPr="003D3008">
        <w:rPr>
          <w:rFonts w:ascii="Times New Roman" w:hAnsi="Times New Roman" w:cs="Times New Roman"/>
          <w:sz w:val="20"/>
          <w:szCs w:val="20"/>
        </w:rPr>
        <w:t xml:space="preserve">оминирующей фазой </w:t>
      </w:r>
      <w:r w:rsidR="000641FF">
        <w:rPr>
          <w:rFonts w:ascii="Times New Roman" w:hAnsi="Times New Roman" w:cs="Times New Roman"/>
          <w:sz w:val="20"/>
          <w:szCs w:val="20"/>
        </w:rPr>
        <w:t>после</w:t>
      </w:r>
      <w:r w:rsidR="003D3008" w:rsidRPr="003D30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радиационного воздействия </w:t>
      </w:r>
      <w:r w:rsidR="003D3008" w:rsidRPr="003D3008">
        <w:rPr>
          <w:rFonts w:ascii="Times New Roman" w:hAnsi="Times New Roman" w:cs="Times New Roman"/>
          <w:sz w:val="20"/>
          <w:szCs w:val="20"/>
        </w:rPr>
        <w:t xml:space="preserve">являлась </w:t>
      </w:r>
      <w:proofErr w:type="spellStart"/>
      <w:r w:rsidR="003D3008" w:rsidRPr="003D3008">
        <w:rPr>
          <w:rFonts w:ascii="Times New Roman" w:hAnsi="Times New Roman" w:cs="Times New Roman"/>
          <w:sz w:val="20"/>
          <w:szCs w:val="20"/>
        </w:rPr>
        <w:t>ферромагнитная</w:t>
      </w:r>
      <w:proofErr w:type="spellEnd"/>
      <w:r w:rsidR="003D3008" w:rsidRPr="003D3008">
        <w:rPr>
          <w:rFonts w:ascii="Times New Roman" w:hAnsi="Times New Roman" w:cs="Times New Roman"/>
          <w:sz w:val="20"/>
          <w:szCs w:val="20"/>
        </w:rPr>
        <w:t xml:space="preserve"> структура</w:t>
      </w:r>
      <w:r w:rsidR="00561B29">
        <w:rPr>
          <w:rFonts w:ascii="Times New Roman" w:hAnsi="Times New Roman" w:cs="Times New Roman"/>
          <w:sz w:val="20"/>
          <w:szCs w:val="20"/>
        </w:rPr>
        <w:t xml:space="preserve">, содержание которой составило </w:t>
      </w:r>
      <w:r w:rsidR="00F4059B" w:rsidRPr="00F4059B">
        <w:rPr>
          <w:rFonts w:ascii="Times New Roman" w:hAnsi="Times New Roman" w:cs="Times New Roman"/>
          <w:sz w:val="20"/>
          <w:szCs w:val="20"/>
        </w:rPr>
        <w:t>~</w:t>
      </w:r>
      <w:r w:rsidR="00F4059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F4059B" w:rsidRPr="00F4059B">
        <w:rPr>
          <w:rFonts w:ascii="Times New Roman" w:hAnsi="Times New Roman" w:cs="Times New Roman"/>
          <w:sz w:val="20"/>
          <w:szCs w:val="20"/>
        </w:rPr>
        <w:t>84%</w:t>
      </w:r>
      <w:r w:rsidR="003D3008" w:rsidRPr="003D3008">
        <w:rPr>
          <w:rFonts w:ascii="Times New Roman" w:hAnsi="Times New Roman" w:cs="Times New Roman"/>
          <w:sz w:val="20"/>
          <w:szCs w:val="20"/>
        </w:rPr>
        <w:t xml:space="preserve">. </w:t>
      </w:r>
      <w:r w:rsidR="00F4059B">
        <w:rPr>
          <w:rFonts w:ascii="Times New Roman" w:hAnsi="Times New Roman" w:cs="Times New Roman"/>
          <w:sz w:val="20"/>
          <w:szCs w:val="20"/>
        </w:rPr>
        <w:t>МС-спектр практически не показ</w:t>
      </w:r>
      <w:r w:rsidR="0032184E">
        <w:rPr>
          <w:rFonts w:ascii="Times New Roman" w:hAnsi="Times New Roman" w:cs="Times New Roman"/>
          <w:sz w:val="20"/>
          <w:szCs w:val="20"/>
        </w:rPr>
        <w:t>ал</w:t>
      </w:r>
      <w:r w:rsidR="00F4059B">
        <w:rPr>
          <w:rFonts w:ascii="Times New Roman" w:hAnsi="Times New Roman" w:cs="Times New Roman"/>
          <w:sz w:val="20"/>
          <w:szCs w:val="20"/>
        </w:rPr>
        <w:t xml:space="preserve"> присутствие этой фазы, о чем свидетельств</w:t>
      </w:r>
      <w:r w:rsidR="0032184E">
        <w:rPr>
          <w:rFonts w:ascii="Times New Roman" w:hAnsi="Times New Roman" w:cs="Times New Roman"/>
          <w:sz w:val="20"/>
          <w:szCs w:val="20"/>
        </w:rPr>
        <w:t>овала</w:t>
      </w:r>
      <w:r w:rsidR="00F4059B">
        <w:rPr>
          <w:rFonts w:ascii="Times New Roman" w:hAnsi="Times New Roman" w:cs="Times New Roman"/>
          <w:sz w:val="20"/>
          <w:szCs w:val="20"/>
        </w:rPr>
        <w:t xml:space="preserve"> парамагнитная линия </w:t>
      </w:r>
      <w:proofErr w:type="spellStart"/>
      <w:r w:rsidR="00F4059B">
        <w:rPr>
          <w:rFonts w:ascii="Times New Roman" w:hAnsi="Times New Roman" w:cs="Times New Roman"/>
          <w:sz w:val="20"/>
          <w:szCs w:val="20"/>
        </w:rPr>
        <w:t>аустенитной</w:t>
      </w:r>
      <w:proofErr w:type="spellEnd"/>
      <w:r w:rsidR="00F4059B">
        <w:rPr>
          <w:rFonts w:ascii="Times New Roman" w:hAnsi="Times New Roman" w:cs="Times New Roman"/>
          <w:sz w:val="20"/>
          <w:szCs w:val="20"/>
        </w:rPr>
        <w:t xml:space="preserve"> структуры. </w:t>
      </w:r>
      <w:bookmarkStart w:id="0" w:name="_GoBack"/>
      <w:bookmarkEnd w:id="0"/>
      <w:r w:rsidR="009A104F">
        <w:rPr>
          <w:rFonts w:ascii="Times New Roman" w:hAnsi="Times New Roman" w:cs="Times New Roman"/>
          <w:sz w:val="20"/>
          <w:szCs w:val="20"/>
        </w:rPr>
        <w:t xml:space="preserve">Изучена кинетика структурно-фазовых превращений в стали </w:t>
      </w:r>
      <w:r w:rsidR="009A104F">
        <w:rPr>
          <w:rFonts w:ascii="Times New Roman" w:hAnsi="Times New Roman" w:cs="Times New Roman"/>
          <w:sz w:val="20"/>
          <w:szCs w:val="20"/>
          <w:lang w:val="en-US"/>
        </w:rPr>
        <w:t>CF</w:t>
      </w:r>
      <w:r w:rsidR="009A104F" w:rsidRPr="009A104F">
        <w:rPr>
          <w:rFonts w:ascii="Times New Roman" w:hAnsi="Times New Roman" w:cs="Times New Roman"/>
          <w:sz w:val="20"/>
          <w:szCs w:val="20"/>
        </w:rPr>
        <w:t>8</w:t>
      </w:r>
      <w:r w:rsidR="009A104F">
        <w:rPr>
          <w:rFonts w:ascii="Times New Roman" w:hAnsi="Times New Roman" w:cs="Times New Roman"/>
          <w:sz w:val="20"/>
          <w:szCs w:val="20"/>
        </w:rPr>
        <w:t xml:space="preserve"> в зависимости от дозы и термического воздействия.</w:t>
      </w:r>
    </w:p>
    <w:p w:rsidR="003D3008" w:rsidRPr="003D3008" w:rsidRDefault="003D3008" w:rsidP="003D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3008">
        <w:rPr>
          <w:rFonts w:ascii="Times New Roman" w:hAnsi="Times New Roman" w:cs="Times New Roman"/>
          <w:sz w:val="20"/>
          <w:szCs w:val="20"/>
        </w:rPr>
        <w:t>Работа выполнена при поддержке Комитета науки Министерства науки и высшего образования Республики Казахстан (АР19679693).</w:t>
      </w:r>
    </w:p>
    <w:p w:rsidR="003D3008" w:rsidRPr="003D3008" w:rsidRDefault="003D3008" w:rsidP="003D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D3008" w:rsidRPr="003D3008" w:rsidSect="00C117C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5DB1"/>
    <w:multiLevelType w:val="hybridMultilevel"/>
    <w:tmpl w:val="E9E0FA54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6"/>
    <w:rsid w:val="000641FF"/>
    <w:rsid w:val="00066330"/>
    <w:rsid w:val="00103A11"/>
    <w:rsid w:val="00136676"/>
    <w:rsid w:val="00147539"/>
    <w:rsid w:val="001812F8"/>
    <w:rsid w:val="00277397"/>
    <w:rsid w:val="002B3C2D"/>
    <w:rsid w:val="002F64F3"/>
    <w:rsid w:val="0032184E"/>
    <w:rsid w:val="003A199C"/>
    <w:rsid w:val="003D3008"/>
    <w:rsid w:val="00421D69"/>
    <w:rsid w:val="004731A9"/>
    <w:rsid w:val="004936ED"/>
    <w:rsid w:val="004952A2"/>
    <w:rsid w:val="00532BBD"/>
    <w:rsid w:val="00547CFF"/>
    <w:rsid w:val="00561B29"/>
    <w:rsid w:val="006101F2"/>
    <w:rsid w:val="00625A1D"/>
    <w:rsid w:val="00642B8C"/>
    <w:rsid w:val="006F282F"/>
    <w:rsid w:val="0071080E"/>
    <w:rsid w:val="00741078"/>
    <w:rsid w:val="00761214"/>
    <w:rsid w:val="007A03FA"/>
    <w:rsid w:val="00840C7D"/>
    <w:rsid w:val="0093353A"/>
    <w:rsid w:val="00945442"/>
    <w:rsid w:val="00954752"/>
    <w:rsid w:val="00961752"/>
    <w:rsid w:val="00963915"/>
    <w:rsid w:val="009739D5"/>
    <w:rsid w:val="009A104F"/>
    <w:rsid w:val="009C7D50"/>
    <w:rsid w:val="00A401F2"/>
    <w:rsid w:val="00A404F8"/>
    <w:rsid w:val="00A778DD"/>
    <w:rsid w:val="00A825E2"/>
    <w:rsid w:val="00B06145"/>
    <w:rsid w:val="00C117CA"/>
    <w:rsid w:val="00C3444A"/>
    <w:rsid w:val="00CF723E"/>
    <w:rsid w:val="00D03AB9"/>
    <w:rsid w:val="00DC0D54"/>
    <w:rsid w:val="00DD3D2E"/>
    <w:rsid w:val="00E0642A"/>
    <w:rsid w:val="00F327B0"/>
    <w:rsid w:val="00F32939"/>
    <w:rsid w:val="00F4059B"/>
    <w:rsid w:val="00F422A0"/>
    <w:rsid w:val="00F4477E"/>
    <w:rsid w:val="00F5193C"/>
    <w:rsid w:val="00F90D4E"/>
    <w:rsid w:val="00FB6C80"/>
    <w:rsid w:val="00FD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0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0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8398-7FDE-46D7-A078-A198C291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</cp:lastModifiedBy>
  <cp:revision>13</cp:revision>
  <cp:lastPrinted>2024-08-07T10:35:00Z</cp:lastPrinted>
  <dcterms:created xsi:type="dcterms:W3CDTF">2024-08-07T05:10:00Z</dcterms:created>
  <dcterms:modified xsi:type="dcterms:W3CDTF">2024-08-08T05:16:00Z</dcterms:modified>
</cp:coreProperties>
</file>